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ECC3D" w14:textId="77777777" w:rsidR="00F85A04" w:rsidRDefault="004170AA" w:rsidP="00F01F02">
      <w:pPr>
        <w:shd w:val="clear" w:color="auto" w:fill="FFFFFF"/>
        <w:spacing w:after="315" w:line="240" w:lineRule="auto"/>
        <w:outlineLvl w:val="0"/>
        <w:rPr>
          <w:b/>
          <w:bCs/>
          <w:color w:val="006600"/>
          <w:sz w:val="56"/>
          <w:szCs w:val="56"/>
        </w:rPr>
      </w:pPr>
      <w:r w:rsidRPr="00836B3A">
        <w:rPr>
          <w:b/>
          <w:bCs/>
          <w:color w:val="006600"/>
          <w:sz w:val="56"/>
          <w:szCs w:val="56"/>
        </w:rPr>
        <w:t>10th Annual UPMA OHIO State Convention</w:t>
      </w:r>
    </w:p>
    <w:p w14:paraId="47D7C7E5" w14:textId="57B74250" w:rsidR="003A0E19" w:rsidRDefault="0049593C" w:rsidP="004A7243">
      <w:pPr>
        <w:shd w:val="clear" w:color="auto" w:fill="FFFFFF"/>
        <w:spacing w:after="315" w:line="240" w:lineRule="auto"/>
        <w:ind w:left="288"/>
        <w:outlineLvl w:val="0"/>
        <w:rPr>
          <w:rFonts w:ascii="Lora" w:eastAsia="Times New Roman" w:hAnsi="Lora" w:cs="Times New Roman"/>
          <w:b/>
          <w:bCs/>
          <w:color w:val="006600"/>
          <w:kern w:val="36"/>
          <w:sz w:val="48"/>
          <w:szCs w:val="48"/>
          <w14:ligatures w14:val="none"/>
        </w:rPr>
      </w:pPr>
      <w:r>
        <w:rPr>
          <w:b/>
          <w:bCs/>
          <w:noProof/>
          <w:sz w:val="36"/>
          <w:szCs w:val="36"/>
        </w:rPr>
        <w:drawing>
          <wp:anchor distT="0" distB="0" distL="114300" distR="114300" simplePos="0" relativeHeight="251658240" behindDoc="0" locked="0" layoutInCell="1" allowOverlap="1" wp14:anchorId="0491D4F6" wp14:editId="2E5009D2">
            <wp:simplePos x="0" y="0"/>
            <wp:positionH relativeFrom="column">
              <wp:posOffset>4524375</wp:posOffset>
            </wp:positionH>
            <wp:positionV relativeFrom="paragraph">
              <wp:posOffset>70485</wp:posOffset>
            </wp:positionV>
            <wp:extent cx="2143125" cy="1847850"/>
            <wp:effectExtent l="0" t="0" r="9525" b="0"/>
            <wp:wrapNone/>
            <wp:docPr id="1578558779" name="Graphic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0520585" name="Graphic 310520585"/>
                    <pic:cNvPicPr preferRelativeResize="0"/>
                  </pic:nvPicPr>
                  <pic:blipFill>
                    <a:blip r:embed="rId6">
                      <a:extLst>
                        <a:ext uri="{96DAC541-7B7A-43D3-8B79-37D633B846F1}">
                          <asvg:svgBlip xmlns:asvg="http://schemas.microsoft.com/office/drawing/2016/SVG/main" r:embed="rId7"/>
                        </a:ext>
                      </a:extLst>
                    </a:blip>
                    <a:stretch>
                      <a:fillRect/>
                    </a:stretch>
                  </pic:blipFill>
                  <pic:spPr>
                    <a:xfrm>
                      <a:off x="0" y="0"/>
                      <a:ext cx="2143125" cy="1847850"/>
                    </a:xfrm>
                    <a:prstGeom prst="rect">
                      <a:avLst/>
                    </a:prstGeom>
                  </pic:spPr>
                </pic:pic>
              </a:graphicData>
            </a:graphic>
            <wp14:sizeRelH relativeFrom="margin">
              <wp14:pctWidth>0</wp14:pctWidth>
            </wp14:sizeRelH>
            <wp14:sizeRelV relativeFrom="margin">
              <wp14:pctHeight>0</wp14:pctHeight>
            </wp14:sizeRelV>
          </wp:anchor>
        </w:drawing>
      </w:r>
      <w:r w:rsidR="00F85A04">
        <w:rPr>
          <w:noProof/>
        </w:rPr>
        <w:drawing>
          <wp:inline distT="0" distB="0" distL="0" distR="0" wp14:anchorId="6A14E120" wp14:editId="27A26736">
            <wp:extent cx="4143375" cy="20478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3375" cy="2047875"/>
                    </a:xfrm>
                    <a:prstGeom prst="rect">
                      <a:avLst/>
                    </a:prstGeom>
                    <a:noFill/>
                    <a:ln>
                      <a:noFill/>
                    </a:ln>
                  </pic:spPr>
                </pic:pic>
              </a:graphicData>
            </a:graphic>
          </wp:inline>
        </w:drawing>
      </w:r>
      <w:r w:rsidR="004170AA" w:rsidRPr="00836B3A">
        <w:rPr>
          <w:rFonts w:ascii="Lora" w:eastAsia="Times New Roman" w:hAnsi="Lora" w:cs="Times New Roman"/>
          <w:b/>
          <w:bCs/>
          <w:color w:val="006600"/>
          <w:kern w:val="36"/>
          <w:sz w:val="48"/>
          <w:szCs w:val="48"/>
          <w14:ligatures w14:val="none"/>
        </w:rPr>
        <w:t xml:space="preserve"> </w:t>
      </w:r>
      <w:r w:rsidR="00C34D80">
        <w:rPr>
          <w:rFonts w:ascii="Lora" w:eastAsia="Times New Roman" w:hAnsi="Lora" w:cs="Times New Roman"/>
          <w:b/>
          <w:bCs/>
          <w:color w:val="006600"/>
          <w:kern w:val="36"/>
          <w:sz w:val="48"/>
          <w:szCs w:val="48"/>
          <w14:ligatures w14:val="none"/>
        </w:rPr>
        <w:t xml:space="preserve">   </w:t>
      </w:r>
      <w:r w:rsidR="006331F5">
        <w:rPr>
          <w:rFonts w:ascii="Lora" w:eastAsia="Times New Roman" w:hAnsi="Lora" w:cs="Times New Roman"/>
          <w:b/>
          <w:bCs/>
          <w:color w:val="006600"/>
          <w:kern w:val="36"/>
          <w:sz w:val="48"/>
          <w:szCs w:val="48"/>
          <w14:ligatures w14:val="none"/>
        </w:rPr>
        <w:t xml:space="preserve"> </w:t>
      </w:r>
    </w:p>
    <w:p w14:paraId="5937A526" w14:textId="77777777" w:rsidR="00D4168A" w:rsidRPr="00D4168A" w:rsidRDefault="00D4168A" w:rsidP="00D4168A">
      <w:pPr>
        <w:shd w:val="clear" w:color="auto" w:fill="FFFFFF"/>
        <w:spacing w:before="100" w:beforeAutospacing="1" w:after="0" w:line="240" w:lineRule="auto"/>
        <w:ind w:left="288"/>
        <w:outlineLvl w:val="0"/>
        <w:rPr>
          <w:rFonts w:ascii="Lora" w:eastAsia="Times New Roman" w:hAnsi="Lora" w:cs="Times New Roman"/>
          <w:b/>
          <w:bCs/>
          <w:color w:val="006600"/>
          <w:kern w:val="36"/>
          <w:sz w:val="16"/>
          <w:szCs w:val="16"/>
          <w14:ligatures w14:val="none"/>
        </w:rPr>
      </w:pPr>
    </w:p>
    <w:p w14:paraId="47F28ED5" w14:textId="225C74F9" w:rsidR="00247B08" w:rsidRPr="008509AB" w:rsidRDefault="001B5C4F" w:rsidP="0032731B">
      <w:pPr>
        <w:shd w:val="clear" w:color="auto" w:fill="FFFFFF"/>
        <w:spacing w:before="120" w:after="600" w:line="240" w:lineRule="auto"/>
        <w:outlineLvl w:val="0"/>
        <w:rPr>
          <w:rFonts w:ascii="Lora" w:eastAsia="Times New Roman" w:hAnsi="Lora" w:cs="Times New Roman"/>
          <w:b/>
          <w:bCs/>
          <w:color w:val="1A7847"/>
          <w:kern w:val="36"/>
          <w:sz w:val="48"/>
          <w:szCs w:val="48"/>
          <w14:ligatures w14:val="none"/>
        </w:rPr>
      </w:pPr>
      <w:r w:rsidRPr="001B5C4F">
        <w:rPr>
          <w:rFonts w:ascii="Lora" w:eastAsia="Times New Roman" w:hAnsi="Lora" w:cs="Times New Roman"/>
          <w:b/>
          <w:bCs/>
          <w:color w:val="1A7847"/>
          <w:kern w:val="36"/>
          <w:sz w:val="48"/>
          <w:szCs w:val="48"/>
          <w14:ligatures w14:val="none"/>
        </w:rPr>
        <w:t>Guide to Exploring Downtown Dublin, Ohio</w:t>
      </w:r>
    </w:p>
    <w:p w14:paraId="690804D9" w14:textId="57D57564" w:rsidR="001B5C4F" w:rsidRPr="001B5C4F" w:rsidRDefault="001B5C4F" w:rsidP="008509AB">
      <w:pPr>
        <w:shd w:val="clear" w:color="auto" w:fill="FFFFFF"/>
        <w:spacing w:after="0" w:line="240" w:lineRule="auto"/>
        <w:outlineLvl w:val="1"/>
        <w:rPr>
          <w:rFonts w:ascii="Karla" w:eastAsia="Times New Roman" w:hAnsi="Karla" w:cs="Times New Roman"/>
          <w:b/>
          <w:bCs/>
          <w:color w:val="3B5444"/>
          <w:kern w:val="0"/>
          <w:sz w:val="36"/>
          <w:szCs w:val="36"/>
          <w14:ligatures w14:val="none"/>
        </w:rPr>
      </w:pPr>
      <w:r w:rsidRPr="001B5C4F">
        <w:rPr>
          <w:rFonts w:ascii="Karla" w:eastAsia="Times New Roman" w:hAnsi="Karla" w:cs="Times New Roman"/>
          <w:b/>
          <w:bCs/>
          <w:color w:val="3B5444"/>
          <w:kern w:val="0"/>
          <w:sz w:val="36"/>
          <w:szCs w:val="36"/>
          <w14:ligatures w14:val="none"/>
        </w:rPr>
        <w:t>Where Bridge Park and Historic Dublin are connected by the Dublin Link pe</w:t>
      </w:r>
      <w:r w:rsidR="0049593C">
        <w:rPr>
          <w:rFonts w:ascii="Karla" w:eastAsia="Times New Roman" w:hAnsi="Karla" w:cs="Times New Roman"/>
          <w:b/>
          <w:bCs/>
          <w:color w:val="3B5444"/>
          <w:kern w:val="0"/>
          <w:sz w:val="36"/>
          <w:szCs w:val="36"/>
          <w14:ligatures w14:val="none"/>
        </w:rPr>
        <w:t>d</w:t>
      </w:r>
      <w:r w:rsidRPr="001B5C4F">
        <w:rPr>
          <w:rFonts w:ascii="Karla" w:eastAsia="Times New Roman" w:hAnsi="Karla" w:cs="Times New Roman"/>
          <w:b/>
          <w:bCs/>
          <w:color w:val="3B5444"/>
          <w:kern w:val="0"/>
          <w:sz w:val="36"/>
          <w:szCs w:val="36"/>
          <w14:ligatures w14:val="none"/>
        </w:rPr>
        <w:t>estrian bridge.</w:t>
      </w:r>
    </w:p>
    <w:p w14:paraId="5957E895" w14:textId="77777777" w:rsidR="0094539E" w:rsidRPr="00E320AC" w:rsidRDefault="0094539E" w:rsidP="00597A78">
      <w:pPr>
        <w:pStyle w:val="NormalWeb"/>
        <w:shd w:val="clear" w:color="auto" w:fill="FFFFFF"/>
        <w:spacing w:before="0" w:beforeAutospacing="0" w:after="0" w:afterAutospacing="0"/>
        <w:rPr>
          <w:rFonts w:ascii="Karla" w:hAnsi="Karla"/>
          <w:color w:val="3B5444"/>
          <w:sz w:val="16"/>
          <w:szCs w:val="16"/>
        </w:rPr>
      </w:pPr>
    </w:p>
    <w:p w14:paraId="5CF4598E" w14:textId="18B23024" w:rsidR="00BA2EA4" w:rsidRPr="00D37BD6" w:rsidRDefault="00966A74" w:rsidP="00F5681D">
      <w:pPr>
        <w:pStyle w:val="NormalWeb"/>
        <w:shd w:val="clear" w:color="auto" w:fill="FFFFFF"/>
        <w:spacing w:before="0" w:beforeAutospacing="0" w:after="120" w:afterAutospacing="0"/>
        <w:rPr>
          <w:rFonts w:ascii="Karla" w:hAnsi="Karla" w:cs="Arial"/>
          <w:sz w:val="27"/>
          <w:szCs w:val="27"/>
        </w:rPr>
      </w:pPr>
      <w:r w:rsidRPr="00D37BD6">
        <w:rPr>
          <w:rFonts w:ascii="Karla" w:hAnsi="Karla" w:cs="Arial"/>
          <w:sz w:val="27"/>
          <w:szCs w:val="27"/>
        </w:rPr>
        <w:t xml:space="preserve">From historic architecture to world-class restaurants, </w:t>
      </w:r>
      <w:r w:rsidRPr="00D37BD6">
        <w:rPr>
          <w:rFonts w:ascii="Karla" w:hAnsi="Karla" w:cs="Arial"/>
          <w:b/>
          <w:bCs/>
          <w:sz w:val="27"/>
          <w:szCs w:val="27"/>
        </w:rPr>
        <w:t>Downtown Dublin</w:t>
      </w:r>
      <w:r w:rsidRPr="00D37BD6">
        <w:rPr>
          <w:rFonts w:ascii="Karla" w:hAnsi="Karla" w:cs="Arial"/>
          <w:sz w:val="27"/>
          <w:szCs w:val="27"/>
        </w:rPr>
        <w:t xml:space="preserve"> proves that </w:t>
      </w:r>
      <w:r w:rsidR="008B57F3" w:rsidRPr="00D37BD6">
        <w:rPr>
          <w:rFonts w:ascii="Karla" w:hAnsi="Karla" w:cs="Arial"/>
          <w:sz w:val="27"/>
          <w:szCs w:val="27"/>
        </w:rPr>
        <w:t>t</w:t>
      </w:r>
      <w:r w:rsidRPr="00D37BD6">
        <w:rPr>
          <w:rFonts w:ascii="Karla" w:hAnsi="Karla" w:cs="Arial"/>
          <w:sz w:val="27"/>
          <w:szCs w:val="27"/>
        </w:rPr>
        <w:t xml:space="preserve">his is where historic connects with contemporary, traditional blends with </w:t>
      </w:r>
      <w:r w:rsidR="00882D91" w:rsidRPr="00D37BD6">
        <w:rPr>
          <w:rFonts w:ascii="Karla" w:hAnsi="Karla" w:cs="Arial"/>
          <w:sz w:val="27"/>
          <w:szCs w:val="27"/>
        </w:rPr>
        <w:t>trendsetting</w:t>
      </w:r>
      <w:r w:rsidRPr="00D37BD6">
        <w:rPr>
          <w:rFonts w:ascii="Karla" w:hAnsi="Karla" w:cs="Arial"/>
          <w:sz w:val="27"/>
          <w:szCs w:val="27"/>
        </w:rPr>
        <w:t xml:space="preserve">, and where Irish-approved and world-inspired </w:t>
      </w:r>
      <w:r w:rsidR="00452D76" w:rsidRPr="00D37BD6">
        <w:rPr>
          <w:rFonts w:ascii="Karla" w:hAnsi="Karla" w:cs="Arial"/>
          <w:sz w:val="27"/>
          <w:szCs w:val="27"/>
        </w:rPr>
        <w:t>blend</w:t>
      </w:r>
      <w:r w:rsidRPr="00D37BD6">
        <w:rPr>
          <w:rFonts w:ascii="Karla" w:hAnsi="Karla" w:cs="Arial"/>
          <w:sz w:val="27"/>
          <w:szCs w:val="27"/>
        </w:rPr>
        <w:t xml:space="preserve"> </w:t>
      </w:r>
      <w:r w:rsidR="00452D76" w:rsidRPr="00D37BD6">
        <w:rPr>
          <w:rFonts w:ascii="Karla" w:hAnsi="Karla" w:cs="Arial"/>
          <w:sz w:val="27"/>
          <w:szCs w:val="27"/>
        </w:rPr>
        <w:t>together</w:t>
      </w:r>
      <w:r w:rsidRPr="00D37BD6">
        <w:rPr>
          <w:rFonts w:ascii="Karla" w:hAnsi="Karla" w:cs="Arial"/>
          <w:sz w:val="27"/>
          <w:szCs w:val="27"/>
        </w:rPr>
        <w:t>.</w:t>
      </w:r>
    </w:p>
    <w:p w14:paraId="0784BE90" w14:textId="0646C791" w:rsidR="00966A74" w:rsidRPr="00D37BD6" w:rsidRDefault="00E47289" w:rsidP="00F5681D">
      <w:pPr>
        <w:pStyle w:val="NormalWeb"/>
        <w:shd w:val="clear" w:color="auto" w:fill="FFFFFF"/>
        <w:spacing w:before="0" w:beforeAutospacing="0" w:after="120" w:afterAutospacing="0"/>
        <w:rPr>
          <w:rFonts w:ascii="Karla" w:hAnsi="Karla" w:cs="Arial"/>
          <w:sz w:val="27"/>
          <w:szCs w:val="27"/>
        </w:rPr>
      </w:pPr>
      <w:proofErr w:type="gramStart"/>
      <w:r w:rsidRPr="00D37BD6">
        <w:rPr>
          <w:rFonts w:ascii="Karla" w:hAnsi="Karla" w:cs="Arial"/>
          <w:sz w:val="27"/>
          <w:szCs w:val="27"/>
        </w:rPr>
        <w:t>Walk</w:t>
      </w:r>
      <w:proofErr w:type="gramEnd"/>
      <w:r w:rsidR="00966A74" w:rsidRPr="00D37BD6">
        <w:rPr>
          <w:rFonts w:ascii="Karla" w:hAnsi="Karla" w:cs="Arial"/>
          <w:sz w:val="27"/>
          <w:szCs w:val="27"/>
        </w:rPr>
        <w:t xml:space="preserve"> </w:t>
      </w:r>
      <w:r w:rsidR="0086076F" w:rsidRPr="00D37BD6">
        <w:rPr>
          <w:rFonts w:ascii="Karla" w:hAnsi="Karla" w:cs="Arial"/>
          <w:sz w:val="27"/>
          <w:szCs w:val="27"/>
        </w:rPr>
        <w:t>the</w:t>
      </w:r>
      <w:r w:rsidR="00966A74" w:rsidRPr="00D37BD6">
        <w:rPr>
          <w:rFonts w:ascii="Karla" w:hAnsi="Karla" w:cs="Arial"/>
          <w:sz w:val="27"/>
          <w:szCs w:val="27"/>
        </w:rPr>
        <w:t xml:space="preserve"> brick sidewalks on both sides of the Scioto </w:t>
      </w:r>
      <w:r w:rsidR="008B57F3" w:rsidRPr="00D37BD6">
        <w:rPr>
          <w:rFonts w:ascii="Karla" w:hAnsi="Karla" w:cs="Arial"/>
          <w:sz w:val="27"/>
          <w:szCs w:val="27"/>
        </w:rPr>
        <w:t xml:space="preserve">River </w:t>
      </w:r>
      <w:r w:rsidR="00966A74" w:rsidRPr="00D37BD6">
        <w:rPr>
          <w:rFonts w:ascii="Karla" w:hAnsi="Karla" w:cs="Arial"/>
          <w:sz w:val="27"/>
          <w:szCs w:val="27"/>
        </w:rPr>
        <w:t>and find different worlds of architecture, entertainment, taste, shopping, activities, and accommodations are uniquely united.</w:t>
      </w:r>
    </w:p>
    <w:p w14:paraId="360FB6E9" w14:textId="7A137379" w:rsidR="00966A74" w:rsidRPr="00D37BD6" w:rsidRDefault="00966A74" w:rsidP="00E320AC">
      <w:pPr>
        <w:pStyle w:val="NormalWeb"/>
        <w:shd w:val="clear" w:color="auto" w:fill="FFFFFF"/>
        <w:spacing w:before="0" w:beforeAutospacing="0" w:after="120" w:afterAutospacing="0"/>
        <w:rPr>
          <w:rFonts w:ascii="Karla" w:hAnsi="Karla" w:cs="Arial"/>
          <w:b/>
          <w:bCs/>
          <w:sz w:val="27"/>
          <w:szCs w:val="27"/>
        </w:rPr>
      </w:pPr>
      <w:r w:rsidRPr="00D37BD6">
        <w:rPr>
          <w:rFonts w:ascii="Karla" w:hAnsi="Karla" w:cs="Arial"/>
          <w:sz w:val="27"/>
          <w:szCs w:val="27"/>
        </w:rPr>
        <w:t>Downtown Dublin includes</w:t>
      </w:r>
      <w:r w:rsidR="001D46AA" w:rsidRPr="00D37BD6">
        <w:rPr>
          <w:rFonts w:ascii="Karla" w:hAnsi="Karla" w:cs="Arial"/>
          <w:sz w:val="27"/>
          <w:szCs w:val="27"/>
        </w:rPr>
        <w:t xml:space="preserve"> </w:t>
      </w:r>
      <w:r w:rsidR="001D46AA" w:rsidRPr="00D37BD6">
        <w:rPr>
          <w:rFonts w:ascii="Karla" w:hAnsi="Karla" w:cs="Arial"/>
          <w:b/>
          <w:bCs/>
          <w:sz w:val="27"/>
          <w:szCs w:val="27"/>
        </w:rPr>
        <w:t>Historic Dublin</w:t>
      </w:r>
      <w:r w:rsidRPr="00D37BD6">
        <w:rPr>
          <w:rFonts w:ascii="Karla" w:hAnsi="Karla" w:cs="Arial"/>
          <w:b/>
          <w:bCs/>
          <w:sz w:val="27"/>
          <w:szCs w:val="27"/>
        </w:rPr>
        <w:t>,</w:t>
      </w:r>
      <w:r w:rsidR="00614C3B" w:rsidRPr="00D37BD6">
        <w:rPr>
          <w:rFonts w:ascii="Karla" w:hAnsi="Karla" w:cs="Arial"/>
          <w:b/>
          <w:bCs/>
          <w:sz w:val="27"/>
          <w:szCs w:val="27"/>
        </w:rPr>
        <w:t xml:space="preserve"> Bridge Park</w:t>
      </w:r>
      <w:r w:rsidRPr="00D37BD6">
        <w:rPr>
          <w:rFonts w:ascii="Karla" w:hAnsi="Karla" w:cs="Arial"/>
          <w:b/>
          <w:bCs/>
          <w:sz w:val="27"/>
          <w:szCs w:val="27"/>
        </w:rPr>
        <w:t>,</w:t>
      </w:r>
      <w:r w:rsidR="00F71347" w:rsidRPr="00D37BD6">
        <w:rPr>
          <w:rFonts w:ascii="Karla" w:hAnsi="Karla" w:cs="Arial"/>
          <w:b/>
          <w:bCs/>
          <w:sz w:val="27"/>
          <w:szCs w:val="27"/>
        </w:rPr>
        <w:t xml:space="preserve"> The Dubli</w:t>
      </w:r>
      <w:r w:rsidR="00614C3B" w:rsidRPr="00D37BD6">
        <w:rPr>
          <w:rFonts w:ascii="Karla" w:hAnsi="Karla" w:cs="Arial"/>
          <w:b/>
          <w:bCs/>
          <w:sz w:val="27"/>
          <w:szCs w:val="27"/>
        </w:rPr>
        <w:t>n Link</w:t>
      </w:r>
      <w:r w:rsidRPr="00D37BD6">
        <w:rPr>
          <w:rFonts w:ascii="Karla" w:hAnsi="Karla" w:cs="Arial"/>
          <w:b/>
          <w:bCs/>
          <w:sz w:val="27"/>
          <w:szCs w:val="27"/>
        </w:rPr>
        <w:t> </w:t>
      </w:r>
      <w:r w:rsidRPr="00D37BD6">
        <w:rPr>
          <w:rFonts w:ascii="Karla" w:hAnsi="Karla" w:cs="Arial"/>
          <w:sz w:val="27"/>
          <w:szCs w:val="27"/>
        </w:rPr>
        <w:t>and</w:t>
      </w:r>
      <w:r w:rsidR="00F71347" w:rsidRPr="00D37BD6">
        <w:rPr>
          <w:rFonts w:ascii="Karla" w:hAnsi="Karla" w:cs="Arial"/>
          <w:sz w:val="27"/>
          <w:szCs w:val="27"/>
        </w:rPr>
        <w:t xml:space="preserve"> </w:t>
      </w:r>
      <w:r w:rsidR="00F71347" w:rsidRPr="00D37BD6">
        <w:rPr>
          <w:rFonts w:ascii="Karla" w:hAnsi="Karla" w:cs="Arial"/>
          <w:b/>
          <w:bCs/>
          <w:sz w:val="27"/>
          <w:szCs w:val="27"/>
        </w:rPr>
        <w:t>Riverside Crossing Park</w:t>
      </w:r>
      <w:r w:rsidRPr="00D37BD6">
        <w:rPr>
          <w:rFonts w:ascii="Karla" w:hAnsi="Karla" w:cs="Arial"/>
          <w:b/>
          <w:bCs/>
          <w:sz w:val="27"/>
          <w:szCs w:val="27"/>
        </w:rPr>
        <w:t>.</w:t>
      </w:r>
    </w:p>
    <w:p w14:paraId="0EDD7177" w14:textId="2F972B29" w:rsidR="00A16973" w:rsidRPr="00D37BD6" w:rsidRDefault="00D5050A" w:rsidP="0085639F">
      <w:pPr>
        <w:pStyle w:val="NormalWeb"/>
        <w:shd w:val="clear" w:color="auto" w:fill="FFFFFF"/>
        <w:spacing w:before="0" w:beforeAutospacing="0" w:after="240" w:afterAutospacing="0"/>
        <w:rPr>
          <w:rFonts w:ascii="Karla" w:hAnsi="Karla" w:cs="Arial"/>
          <w:sz w:val="27"/>
          <w:szCs w:val="27"/>
        </w:rPr>
      </w:pPr>
      <w:r w:rsidRPr="00D37BD6">
        <w:rPr>
          <w:rFonts w:ascii="Karla" w:hAnsi="Karla" w:cs="Arial"/>
          <w:sz w:val="27"/>
          <w:szCs w:val="27"/>
        </w:rPr>
        <w:t>Situated along</w:t>
      </w:r>
      <w:r w:rsidR="00921162" w:rsidRPr="00D37BD6">
        <w:rPr>
          <w:rFonts w:ascii="Karla" w:hAnsi="Karla" w:cs="Arial"/>
          <w:sz w:val="27"/>
          <w:szCs w:val="27"/>
        </w:rPr>
        <w:t xml:space="preserve"> the banks of the Scioto River, is where the original village of Dublin stood (1810). Take a</w:t>
      </w:r>
      <w:r w:rsidR="00F71347" w:rsidRPr="00D37BD6">
        <w:rPr>
          <w:rFonts w:ascii="Karla" w:hAnsi="Karla" w:cs="Arial"/>
          <w:sz w:val="27"/>
          <w:szCs w:val="27"/>
        </w:rPr>
        <w:t xml:space="preserve"> self-guided walking tour</w:t>
      </w:r>
      <w:r w:rsidR="00921162" w:rsidRPr="00D37BD6">
        <w:rPr>
          <w:rFonts w:ascii="Karla" w:hAnsi="Karla" w:cs="Arial"/>
          <w:sz w:val="27"/>
          <w:szCs w:val="27"/>
        </w:rPr>
        <w:t xml:space="preserve"> and </w:t>
      </w:r>
      <w:r w:rsidR="00833E03" w:rsidRPr="00D37BD6">
        <w:rPr>
          <w:rFonts w:ascii="Karla" w:hAnsi="Karla" w:cs="Arial"/>
          <w:sz w:val="27"/>
          <w:szCs w:val="27"/>
        </w:rPr>
        <w:t>among</w:t>
      </w:r>
      <w:r w:rsidR="00921162" w:rsidRPr="00D37BD6">
        <w:rPr>
          <w:rFonts w:ascii="Karla" w:hAnsi="Karla" w:cs="Arial"/>
          <w:sz w:val="27"/>
          <w:szCs w:val="27"/>
        </w:rPr>
        <w:t xml:space="preserve"> the charming examples of early 19th-century architecture -- where the buildings are now listed on the National Register of Historic Places. Stop by the new</w:t>
      </w:r>
      <w:r w:rsidR="003B4ED1" w:rsidRPr="00D37BD6">
        <w:rPr>
          <w:rFonts w:ascii="Karla" w:hAnsi="Karla" w:cs="Arial"/>
          <w:sz w:val="27"/>
          <w:szCs w:val="27"/>
        </w:rPr>
        <w:t xml:space="preserve"> Dublin History Museum </w:t>
      </w:r>
      <w:r w:rsidR="00921162" w:rsidRPr="00D37BD6">
        <w:rPr>
          <w:rFonts w:ascii="Karla" w:hAnsi="Karla" w:cs="Arial"/>
          <w:sz w:val="27"/>
          <w:szCs w:val="27"/>
        </w:rPr>
        <w:t xml:space="preserve">at 35 S. High Street to see some of the </w:t>
      </w:r>
      <w:r w:rsidR="00655E7D" w:rsidRPr="00D37BD6">
        <w:rPr>
          <w:rFonts w:ascii="Karla" w:hAnsi="Karla" w:cs="Arial"/>
          <w:sz w:val="27"/>
          <w:szCs w:val="27"/>
        </w:rPr>
        <w:t>area’s</w:t>
      </w:r>
      <w:r w:rsidR="00921162" w:rsidRPr="00D37BD6">
        <w:rPr>
          <w:rFonts w:ascii="Karla" w:hAnsi="Karla" w:cs="Arial"/>
          <w:sz w:val="27"/>
          <w:szCs w:val="27"/>
        </w:rPr>
        <w:t xml:space="preserve"> history come to life. </w:t>
      </w:r>
    </w:p>
    <w:p w14:paraId="4F9F5356" w14:textId="3757B88E" w:rsidR="00EE2982" w:rsidRPr="00D37BD6" w:rsidRDefault="00EE2982" w:rsidP="006622B3">
      <w:pPr>
        <w:spacing w:after="240" w:line="240" w:lineRule="auto"/>
        <w:rPr>
          <w:rFonts w:ascii="Karla" w:eastAsia="Times New Roman" w:hAnsi="Karla" w:cs="Arial"/>
          <w:kern w:val="0"/>
          <w:sz w:val="27"/>
          <w:szCs w:val="27"/>
          <w14:ligatures w14:val="none"/>
        </w:rPr>
      </w:pPr>
      <w:r w:rsidRPr="00D37BD6">
        <w:rPr>
          <w:rFonts w:ascii="Karla" w:eastAsia="Times New Roman" w:hAnsi="Karla" w:cs="Arial"/>
          <w:b/>
          <w:bCs/>
          <w:kern w:val="0"/>
          <w:sz w:val="27"/>
          <w:szCs w:val="27"/>
          <w14:ligatures w14:val="none"/>
        </w:rPr>
        <w:t>Bridge Park</w:t>
      </w:r>
      <w:r w:rsidRPr="00D37BD6">
        <w:rPr>
          <w:rFonts w:ascii="Karla" w:eastAsia="Times New Roman" w:hAnsi="Karla" w:cs="Arial"/>
          <w:kern w:val="0"/>
          <w:sz w:val="27"/>
          <w:szCs w:val="27"/>
          <w14:ligatures w14:val="none"/>
        </w:rPr>
        <w:t xml:space="preserve"> is Dublin's newest development that combines upscale residential living with unique dining, shopping and attractions in </w:t>
      </w:r>
      <w:r w:rsidR="008C3CD2" w:rsidRPr="00D37BD6">
        <w:rPr>
          <w:rFonts w:ascii="Karla" w:hAnsi="Karla" w:cs="Arial"/>
          <w:b/>
          <w:bCs/>
          <w:sz w:val="27"/>
          <w:szCs w:val="27"/>
        </w:rPr>
        <w:t>Downtown Dublin</w:t>
      </w:r>
      <w:r w:rsidRPr="00D37BD6">
        <w:rPr>
          <w:rFonts w:ascii="Karla" w:eastAsia="Times New Roman" w:hAnsi="Karla" w:cs="Arial"/>
          <w:kern w:val="0"/>
          <w:sz w:val="27"/>
          <w:szCs w:val="27"/>
          <w14:ligatures w14:val="none"/>
        </w:rPr>
        <w:t>. The new</w:t>
      </w:r>
      <w:r w:rsidR="002349D3" w:rsidRPr="00D37BD6">
        <w:rPr>
          <w:rFonts w:ascii="Karla" w:eastAsia="Times New Roman" w:hAnsi="Karla" w:cs="Arial"/>
          <w:kern w:val="0"/>
          <w:sz w:val="27"/>
          <w:szCs w:val="27"/>
          <w14:ligatures w14:val="none"/>
        </w:rPr>
        <w:t xml:space="preserve"> </w:t>
      </w:r>
      <w:r w:rsidR="002349D3" w:rsidRPr="00D37BD6">
        <w:rPr>
          <w:rFonts w:ascii="Karla" w:eastAsia="Times New Roman" w:hAnsi="Karla" w:cs="Arial"/>
          <w:b/>
          <w:bCs/>
          <w:kern w:val="0"/>
          <w:sz w:val="27"/>
          <w:szCs w:val="27"/>
          <w14:ligatures w14:val="none"/>
        </w:rPr>
        <w:t>Riverside Crossing Park</w:t>
      </w:r>
      <w:r w:rsidRPr="00D37BD6">
        <w:rPr>
          <w:rFonts w:ascii="Karla" w:eastAsia="Times New Roman" w:hAnsi="Karla" w:cs="Arial"/>
          <w:kern w:val="0"/>
          <w:sz w:val="27"/>
          <w:szCs w:val="27"/>
          <w14:ligatures w14:val="none"/>
        </w:rPr>
        <w:t> lines the Scioto River with green space and easy access to the river while the </w:t>
      </w:r>
      <w:r w:rsidR="002349D3" w:rsidRPr="00D37BD6">
        <w:rPr>
          <w:rFonts w:ascii="Karla" w:hAnsi="Karla" w:cs="Arial"/>
          <w:sz w:val="27"/>
          <w:szCs w:val="27"/>
        </w:rPr>
        <w:t xml:space="preserve">Dublin Link </w:t>
      </w:r>
      <w:r w:rsidR="008C3CD2" w:rsidRPr="00D37BD6">
        <w:rPr>
          <w:rFonts w:ascii="Karla" w:hAnsi="Karla" w:cs="Arial"/>
          <w:sz w:val="27"/>
          <w:szCs w:val="27"/>
        </w:rPr>
        <w:t>pedestrian</w:t>
      </w:r>
      <w:r w:rsidR="002349D3" w:rsidRPr="00D37BD6">
        <w:rPr>
          <w:rFonts w:ascii="Karla" w:hAnsi="Karla" w:cs="Arial"/>
          <w:sz w:val="27"/>
          <w:szCs w:val="27"/>
        </w:rPr>
        <w:t xml:space="preserve"> </w:t>
      </w:r>
      <w:r w:rsidR="008C3CD2" w:rsidRPr="00D37BD6">
        <w:rPr>
          <w:rFonts w:ascii="Karla" w:hAnsi="Karla" w:cs="Arial"/>
          <w:sz w:val="27"/>
          <w:szCs w:val="27"/>
        </w:rPr>
        <w:t>bridge</w:t>
      </w:r>
      <w:r w:rsidRPr="00D37BD6">
        <w:rPr>
          <w:rFonts w:ascii="Karla" w:eastAsia="Times New Roman" w:hAnsi="Karla" w:cs="Arial"/>
          <w:kern w:val="0"/>
          <w:sz w:val="27"/>
          <w:szCs w:val="27"/>
          <w14:ligatures w14:val="none"/>
        </w:rPr>
        <w:t xml:space="preserve"> connects Historic Dublin and Bridge Park. </w:t>
      </w:r>
      <w:r w:rsidR="00D91318" w:rsidRPr="00D37BD6">
        <w:rPr>
          <w:rFonts w:ascii="Karla" w:eastAsia="Times New Roman" w:hAnsi="Karla" w:cs="Arial"/>
          <w:kern w:val="0"/>
          <w:sz w:val="27"/>
          <w:szCs w:val="27"/>
          <w14:ligatures w14:val="none"/>
        </w:rPr>
        <w:t xml:space="preserve"> </w:t>
      </w:r>
      <w:r w:rsidR="006B1172" w:rsidRPr="00D37BD6">
        <w:rPr>
          <w:rFonts w:ascii="Karla" w:eastAsia="Times New Roman" w:hAnsi="Karla" w:cs="Arial"/>
          <w:kern w:val="0"/>
          <w:sz w:val="27"/>
          <w:szCs w:val="27"/>
          <w14:ligatures w14:val="none"/>
        </w:rPr>
        <w:t xml:space="preserve"> </w:t>
      </w:r>
      <w:r w:rsidR="00D91318" w:rsidRPr="00D37BD6">
        <w:rPr>
          <w:rFonts w:ascii="Karla" w:eastAsia="Times New Roman" w:hAnsi="Karla" w:cs="Arial"/>
          <w:kern w:val="0"/>
          <w:sz w:val="27"/>
          <w:szCs w:val="27"/>
          <w14:ligatures w14:val="none"/>
        </w:rPr>
        <w:t>(</w:t>
      </w:r>
      <w:r w:rsidR="000B3120" w:rsidRPr="00D37BD6">
        <w:rPr>
          <w:rFonts w:ascii="Karla" w:eastAsia="Times New Roman" w:hAnsi="Karla" w:cs="Arial"/>
          <w:kern w:val="0"/>
          <w:sz w:val="27"/>
          <w:szCs w:val="27"/>
          <w14:ligatures w14:val="none"/>
        </w:rPr>
        <w:t>h</w:t>
      </w:r>
      <w:r w:rsidR="00391B6B" w:rsidRPr="00D37BD6">
        <w:rPr>
          <w:rFonts w:ascii="Karla" w:eastAsia="Times New Roman" w:hAnsi="Karla" w:cs="Arial"/>
          <w:kern w:val="0"/>
          <w:sz w:val="27"/>
          <w:szCs w:val="27"/>
          <w14:ligatures w14:val="none"/>
        </w:rPr>
        <w:t>ttps://</w:t>
      </w:r>
      <w:r w:rsidR="00D91318" w:rsidRPr="00D37BD6">
        <w:rPr>
          <w:rFonts w:ascii="Karla" w:eastAsia="Times New Roman" w:hAnsi="Karla" w:cs="Arial"/>
          <w:kern w:val="0"/>
          <w:sz w:val="27"/>
          <w:szCs w:val="27"/>
          <w14:ligatures w14:val="none"/>
        </w:rPr>
        <w:t>ohio.org)</w:t>
      </w:r>
    </w:p>
    <w:p w14:paraId="59AB3C8E" w14:textId="0606E00F" w:rsidR="00DF5BE0" w:rsidRPr="00D37BD6" w:rsidRDefault="00ED245D" w:rsidP="00220FB1">
      <w:pPr>
        <w:spacing w:line="240" w:lineRule="auto"/>
        <w:rPr>
          <w:rFonts w:ascii="Karla" w:eastAsia="Times New Roman" w:hAnsi="Karla" w:cs="Arial"/>
          <w:kern w:val="0"/>
          <w:sz w:val="27"/>
          <w:szCs w:val="27"/>
          <w14:ligatures w14:val="none"/>
        </w:rPr>
      </w:pPr>
      <w:r w:rsidRPr="00D37BD6">
        <w:rPr>
          <w:rFonts w:ascii="Karla" w:eastAsia="Times New Roman" w:hAnsi="Karla" w:cs="Arial"/>
          <w:noProof/>
          <w:kern w:val="0"/>
          <w:sz w:val="27"/>
          <w:szCs w:val="27"/>
          <w:bdr w:val="single" w:sz="2" w:space="0" w:color="auto" w:frame="1"/>
          <w14:ligatures w14:val="none"/>
        </w:rPr>
        <w:lastRenderedPageBreak/>
        <w:drawing>
          <wp:inline distT="0" distB="0" distL="0" distR="0" wp14:anchorId="454E238D" wp14:editId="377E9083">
            <wp:extent cx="6657975" cy="2009713"/>
            <wp:effectExtent l="0" t="0" r="0" b="0"/>
            <wp:docPr id="1363657156" name="Picture 4" descr="Bridge sunset">
              <a:hlinkClick xmlns:a="http://schemas.openxmlformats.org/drawingml/2006/main" r:id="rId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idge sunset">
                      <a:hlinkClick r:id="rId9" tgtFrame="&quot;_self&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89891" cy="2019347"/>
                    </a:xfrm>
                    <a:prstGeom prst="rect">
                      <a:avLst/>
                    </a:prstGeom>
                    <a:noFill/>
                    <a:ln>
                      <a:noFill/>
                    </a:ln>
                  </pic:spPr>
                </pic:pic>
              </a:graphicData>
            </a:graphic>
          </wp:inline>
        </w:drawing>
      </w:r>
    </w:p>
    <w:p w14:paraId="4F1E4489" w14:textId="77777777" w:rsidR="009E7BDE" w:rsidRDefault="009E7BDE" w:rsidP="003E5E9F">
      <w:pPr>
        <w:shd w:val="clear" w:color="auto" w:fill="FFFFFF"/>
        <w:spacing w:after="0" w:line="240" w:lineRule="auto"/>
        <w:rPr>
          <w:rFonts w:ascii="Karla" w:eastAsia="Times New Roman" w:hAnsi="Karla" w:cs="Arial"/>
          <w:kern w:val="0"/>
          <w:sz w:val="27"/>
          <w:szCs w:val="27"/>
          <w14:ligatures w14:val="none"/>
        </w:rPr>
      </w:pPr>
    </w:p>
    <w:p w14:paraId="01081D7E" w14:textId="39AD7996" w:rsidR="00DF5BE0" w:rsidRPr="00D37BD6" w:rsidRDefault="00C50DAF" w:rsidP="003E5E9F">
      <w:pPr>
        <w:shd w:val="clear" w:color="auto" w:fill="FFFFFF"/>
        <w:spacing w:after="0" w:line="240" w:lineRule="auto"/>
        <w:rPr>
          <w:rFonts w:ascii="Karla" w:eastAsia="Times New Roman" w:hAnsi="Karla" w:cs="Arial"/>
          <w:b/>
          <w:bCs/>
          <w:kern w:val="0"/>
          <w:sz w:val="27"/>
          <w:szCs w:val="27"/>
          <w14:ligatures w14:val="none"/>
        </w:rPr>
      </w:pPr>
      <w:r w:rsidRPr="00D37BD6">
        <w:rPr>
          <w:rFonts w:ascii="Karla" w:eastAsia="Times New Roman" w:hAnsi="Karla" w:cs="Arial"/>
          <w:kern w:val="0"/>
          <w:sz w:val="27"/>
          <w:szCs w:val="27"/>
          <w14:ligatures w14:val="none"/>
        </w:rPr>
        <w:t xml:space="preserve">The </w:t>
      </w:r>
      <w:r w:rsidR="00932111" w:rsidRPr="00D37BD6">
        <w:rPr>
          <w:rFonts w:ascii="Karla" w:eastAsia="Times New Roman" w:hAnsi="Karla" w:cs="Arial"/>
          <w:kern w:val="0"/>
          <w:sz w:val="27"/>
          <w:szCs w:val="27"/>
          <w14:ligatures w14:val="none"/>
        </w:rPr>
        <w:t xml:space="preserve">outdoor </w:t>
      </w:r>
      <w:r w:rsidR="006C05FD" w:rsidRPr="00D37BD6">
        <w:rPr>
          <w:rFonts w:ascii="Karla" w:eastAsia="Times New Roman" w:hAnsi="Karla" w:cs="Arial"/>
          <w:b/>
          <w:bCs/>
          <w:kern w:val="0"/>
          <w:sz w:val="27"/>
          <w:szCs w:val="27"/>
          <w14:ligatures w14:val="none"/>
        </w:rPr>
        <w:t>Dublin Market</w:t>
      </w:r>
      <w:r w:rsidRPr="00D37BD6">
        <w:rPr>
          <w:rFonts w:ascii="Karla" w:eastAsia="Times New Roman" w:hAnsi="Karla" w:cs="Arial"/>
          <w:kern w:val="0"/>
          <w:sz w:val="27"/>
          <w:szCs w:val="27"/>
          <w14:ligatures w14:val="none"/>
        </w:rPr>
        <w:t xml:space="preserve"> </w:t>
      </w:r>
      <w:r w:rsidR="00DF5BE0" w:rsidRPr="00D37BD6">
        <w:rPr>
          <w:rFonts w:ascii="Karla" w:eastAsia="Times New Roman" w:hAnsi="Karla" w:cs="Arial"/>
          <w:kern w:val="0"/>
          <w:sz w:val="27"/>
          <w:szCs w:val="27"/>
          <w14:ligatures w14:val="none"/>
        </w:rPr>
        <w:t>returns to</w:t>
      </w:r>
      <w:r w:rsidR="00C3363B" w:rsidRPr="00D37BD6">
        <w:rPr>
          <w:rFonts w:ascii="Karla" w:eastAsia="Times New Roman" w:hAnsi="Karla" w:cs="Arial"/>
          <w:kern w:val="0"/>
          <w:sz w:val="27"/>
          <w:szCs w:val="27"/>
          <w14:ligatures w14:val="none"/>
        </w:rPr>
        <w:t xml:space="preserve"> Bridge Park</w:t>
      </w:r>
      <w:r w:rsidR="00DF5BE0" w:rsidRPr="00D37BD6">
        <w:rPr>
          <w:rFonts w:ascii="Karla" w:eastAsia="Times New Roman" w:hAnsi="Karla" w:cs="Arial"/>
          <w:kern w:val="0"/>
          <w:sz w:val="27"/>
          <w:szCs w:val="27"/>
          <w14:ligatures w14:val="none"/>
        </w:rPr>
        <w:t xml:space="preserve"> on Saturday, May </w:t>
      </w:r>
      <w:r w:rsidR="008332F9" w:rsidRPr="00D37BD6">
        <w:rPr>
          <w:rFonts w:ascii="Karla" w:eastAsia="Times New Roman" w:hAnsi="Karla" w:cs="Arial"/>
          <w:kern w:val="0"/>
          <w:sz w:val="27"/>
          <w:szCs w:val="27"/>
          <w14:ligatures w14:val="none"/>
        </w:rPr>
        <w:t>2</w:t>
      </w:r>
      <w:r w:rsidR="00DF5BE0" w:rsidRPr="00D37BD6">
        <w:rPr>
          <w:rFonts w:ascii="Karla" w:eastAsia="Times New Roman" w:hAnsi="Karla" w:cs="Arial"/>
          <w:kern w:val="0"/>
          <w:sz w:val="27"/>
          <w:szCs w:val="27"/>
          <w14:ligatures w14:val="none"/>
        </w:rPr>
        <w:t>! Shoppers can expect the same great local produce, baked goods, flowers and more this year with live entertainment. Head to Bridge Park each Saturday morning from 9 a.m. – 12 p.m. this spring and summer for some family fun. </w:t>
      </w:r>
      <w:r w:rsidR="00DF5BE0" w:rsidRPr="00D37BD6">
        <w:rPr>
          <w:rFonts w:ascii="Karla" w:eastAsia="Times New Roman" w:hAnsi="Karla" w:cs="Arial"/>
          <w:b/>
          <w:bCs/>
          <w:kern w:val="0"/>
          <w:sz w:val="27"/>
          <w:szCs w:val="27"/>
          <w14:ligatures w14:val="none"/>
        </w:rPr>
        <w:t> </w:t>
      </w:r>
    </w:p>
    <w:p w14:paraId="57A8CF35" w14:textId="77777777" w:rsidR="00C173FD" w:rsidRPr="00D37BD6" w:rsidRDefault="00C173FD" w:rsidP="00774BA2">
      <w:pPr>
        <w:shd w:val="clear" w:color="auto" w:fill="FFFFFF"/>
        <w:spacing w:after="120" w:line="240" w:lineRule="auto"/>
        <w:rPr>
          <w:rFonts w:ascii="Karla" w:eastAsia="Times New Roman" w:hAnsi="Karla" w:cs="Arial"/>
          <w:kern w:val="0"/>
          <w:sz w:val="27"/>
          <w:szCs w:val="27"/>
          <w14:ligatures w14:val="none"/>
        </w:rPr>
      </w:pPr>
    </w:p>
    <w:p w14:paraId="3C6A43CB" w14:textId="77777777" w:rsidR="00862DC9" w:rsidRPr="00937675" w:rsidRDefault="00081EA5" w:rsidP="00B80B1B">
      <w:pPr>
        <w:shd w:val="clear" w:color="auto" w:fill="FFFFFF"/>
        <w:spacing w:after="240" w:line="240" w:lineRule="auto"/>
        <w:rPr>
          <w:rFonts w:ascii="Karla" w:eastAsia="Times New Roman" w:hAnsi="Karla" w:cs="Arial"/>
          <w:b/>
          <w:bCs/>
          <w:kern w:val="0"/>
          <w:sz w:val="28"/>
          <w:szCs w:val="28"/>
          <w14:ligatures w14:val="none"/>
        </w:rPr>
      </w:pPr>
      <w:r w:rsidRPr="00937675">
        <w:rPr>
          <w:rFonts w:ascii="Karla" w:eastAsia="Times New Roman" w:hAnsi="Karla" w:cs="Arial"/>
          <w:b/>
          <w:bCs/>
          <w:kern w:val="0"/>
          <w:sz w:val="28"/>
          <w:szCs w:val="28"/>
          <w14:ligatures w14:val="none"/>
        </w:rPr>
        <w:t>And</w:t>
      </w:r>
      <w:r w:rsidR="00B504B3" w:rsidRPr="00937675">
        <w:rPr>
          <w:rFonts w:ascii="Karla" w:eastAsia="Times New Roman" w:hAnsi="Karla" w:cs="Arial"/>
          <w:b/>
          <w:bCs/>
          <w:kern w:val="0"/>
          <w:sz w:val="28"/>
          <w:szCs w:val="28"/>
          <w14:ligatures w14:val="none"/>
        </w:rPr>
        <w:t xml:space="preserve"> more</w:t>
      </w:r>
      <w:r w:rsidR="00862DC9" w:rsidRPr="00937675">
        <w:rPr>
          <w:rFonts w:ascii="Karla" w:eastAsia="Times New Roman" w:hAnsi="Karla" w:cs="Arial"/>
          <w:b/>
          <w:bCs/>
          <w:kern w:val="0"/>
          <w:sz w:val="28"/>
          <w:szCs w:val="28"/>
          <w14:ligatures w14:val="none"/>
        </w:rPr>
        <w:t xml:space="preserve"> to explore</w:t>
      </w:r>
      <w:r w:rsidR="00C937E6" w:rsidRPr="00937675">
        <w:rPr>
          <w:rFonts w:ascii="Karla" w:eastAsia="Times New Roman" w:hAnsi="Karla" w:cs="Arial"/>
          <w:b/>
          <w:bCs/>
          <w:kern w:val="0"/>
          <w:sz w:val="28"/>
          <w:szCs w:val="28"/>
          <w14:ligatures w14:val="none"/>
        </w:rPr>
        <w:t>….</w:t>
      </w:r>
    </w:p>
    <w:p w14:paraId="3CCD5350" w14:textId="53B7940B" w:rsidR="00CE23D5" w:rsidRPr="00D37BD6" w:rsidRDefault="00FD742C" w:rsidP="00B80B1B">
      <w:pPr>
        <w:shd w:val="clear" w:color="auto" w:fill="FFFFFF"/>
        <w:spacing w:after="240" w:line="240" w:lineRule="auto"/>
        <w:rPr>
          <w:rFonts w:ascii="Karla" w:hAnsi="Karla" w:cs="Arial"/>
          <w:sz w:val="27"/>
          <w:szCs w:val="27"/>
          <w:shd w:val="clear" w:color="auto" w:fill="FFFFFF"/>
        </w:rPr>
      </w:pPr>
      <w:r w:rsidRPr="00D37BD6">
        <w:rPr>
          <w:rFonts w:ascii="Karla" w:eastAsia="Times New Roman" w:hAnsi="Karla" w:cs="Arial"/>
          <w:kern w:val="0"/>
          <w:sz w:val="27"/>
          <w:szCs w:val="27"/>
          <w14:ligatures w14:val="none"/>
        </w:rPr>
        <w:t>The</w:t>
      </w:r>
      <w:r w:rsidR="00DF5BE0" w:rsidRPr="00D37BD6">
        <w:rPr>
          <w:rFonts w:ascii="Karla" w:eastAsia="Times New Roman" w:hAnsi="Karla" w:cs="Arial"/>
          <w:kern w:val="0"/>
          <w:sz w:val="27"/>
          <w:szCs w:val="27"/>
          <w14:ligatures w14:val="none"/>
        </w:rPr>
        <w:t> </w:t>
      </w:r>
      <w:r w:rsidR="00886E02" w:rsidRPr="00D37BD6">
        <w:rPr>
          <w:rFonts w:ascii="Karla" w:eastAsia="Times New Roman" w:hAnsi="Karla" w:cs="Arial"/>
          <w:b/>
          <w:bCs/>
          <w:kern w:val="0"/>
          <w:sz w:val="27"/>
          <w:szCs w:val="27"/>
          <w14:ligatures w14:val="none"/>
        </w:rPr>
        <w:t>Columbus Zoo and Aquarium</w:t>
      </w:r>
      <w:r w:rsidR="00DF5BE0" w:rsidRPr="00D37BD6">
        <w:rPr>
          <w:rFonts w:ascii="Karla" w:eastAsia="Times New Roman" w:hAnsi="Karla" w:cs="Arial"/>
          <w:kern w:val="0"/>
          <w:sz w:val="27"/>
          <w:szCs w:val="27"/>
          <w14:ligatures w14:val="none"/>
        </w:rPr>
        <w:t> </w:t>
      </w:r>
      <w:r w:rsidR="00C937E6" w:rsidRPr="00D37BD6">
        <w:rPr>
          <w:rFonts w:ascii="Karla" w:eastAsia="Times New Roman" w:hAnsi="Karla" w:cs="Arial"/>
          <w:kern w:val="0"/>
          <w:sz w:val="27"/>
          <w:szCs w:val="27"/>
          <w14:ligatures w14:val="none"/>
        </w:rPr>
        <w:t>are</w:t>
      </w:r>
      <w:r w:rsidR="008A22F4" w:rsidRPr="00D37BD6">
        <w:rPr>
          <w:rFonts w:ascii="Karla" w:eastAsia="Times New Roman" w:hAnsi="Karla" w:cs="Arial"/>
          <w:kern w:val="0"/>
          <w:sz w:val="27"/>
          <w:szCs w:val="27"/>
          <w14:ligatures w14:val="none"/>
        </w:rPr>
        <w:t xml:space="preserve"> only </w:t>
      </w:r>
      <w:r w:rsidR="000E43E3" w:rsidRPr="00D37BD6">
        <w:rPr>
          <w:rFonts w:ascii="Karla" w:eastAsia="Times New Roman" w:hAnsi="Karla" w:cs="Arial"/>
          <w:kern w:val="0"/>
          <w:sz w:val="27"/>
          <w:szCs w:val="27"/>
          <w14:ligatures w14:val="none"/>
        </w:rPr>
        <w:t>1</w:t>
      </w:r>
      <w:r w:rsidR="008A22F4" w:rsidRPr="00D37BD6">
        <w:rPr>
          <w:rFonts w:ascii="Karla" w:eastAsia="Times New Roman" w:hAnsi="Karla" w:cs="Arial"/>
          <w:kern w:val="0"/>
          <w:sz w:val="27"/>
          <w:szCs w:val="27"/>
          <w14:ligatures w14:val="none"/>
        </w:rPr>
        <w:t xml:space="preserve">5 minutes away </w:t>
      </w:r>
      <w:r w:rsidR="008A7595" w:rsidRPr="00D37BD6">
        <w:rPr>
          <w:rFonts w:ascii="Karla" w:eastAsia="Times New Roman" w:hAnsi="Karla" w:cs="Arial"/>
          <w:kern w:val="0"/>
          <w:sz w:val="27"/>
          <w:szCs w:val="27"/>
          <w14:ligatures w14:val="none"/>
        </w:rPr>
        <w:t>from</w:t>
      </w:r>
      <w:r w:rsidR="008A22F4" w:rsidRPr="00D37BD6">
        <w:rPr>
          <w:rFonts w:ascii="Karla" w:eastAsia="Times New Roman" w:hAnsi="Karla" w:cs="Arial"/>
          <w:kern w:val="0"/>
          <w:sz w:val="27"/>
          <w:szCs w:val="27"/>
          <w14:ligatures w14:val="none"/>
        </w:rPr>
        <w:t xml:space="preserve"> your stay in </w:t>
      </w:r>
      <w:r w:rsidR="00DC5577" w:rsidRPr="00D37BD6">
        <w:rPr>
          <w:rFonts w:ascii="Karla" w:eastAsia="Times New Roman" w:hAnsi="Karla" w:cs="Arial"/>
          <w:kern w:val="0"/>
          <w:sz w:val="27"/>
          <w:szCs w:val="27"/>
          <w14:ligatures w14:val="none"/>
        </w:rPr>
        <w:t>Dublin,</w:t>
      </w:r>
      <w:r w:rsidR="00F831EC" w:rsidRPr="00D37BD6">
        <w:rPr>
          <w:rFonts w:ascii="Karla" w:eastAsia="Times New Roman" w:hAnsi="Karla" w:cs="Arial"/>
          <w:kern w:val="0"/>
          <w:sz w:val="27"/>
          <w:szCs w:val="27"/>
          <w14:ligatures w14:val="none"/>
        </w:rPr>
        <w:t xml:space="preserve"> Ohio. </w:t>
      </w:r>
      <w:r w:rsidR="00396780" w:rsidRPr="00D37BD6">
        <w:rPr>
          <w:rFonts w:ascii="Karla" w:eastAsia="Times New Roman" w:hAnsi="Karla" w:cs="Arial"/>
          <w:kern w:val="0"/>
          <w:sz w:val="27"/>
          <w:szCs w:val="27"/>
          <w14:ligatures w14:val="none"/>
        </w:rPr>
        <w:t xml:space="preserve">The zoo is open </w:t>
      </w:r>
      <w:r w:rsidR="00B80E1D" w:rsidRPr="00D37BD6">
        <w:rPr>
          <w:rFonts w:ascii="Karla" w:eastAsia="Times New Roman" w:hAnsi="Karla" w:cs="Arial"/>
          <w:kern w:val="0"/>
          <w:sz w:val="27"/>
          <w:szCs w:val="27"/>
          <w14:ligatures w14:val="none"/>
        </w:rPr>
        <w:t>year-round</w:t>
      </w:r>
      <w:r w:rsidR="00396780" w:rsidRPr="00D37BD6">
        <w:rPr>
          <w:rFonts w:ascii="Karla" w:eastAsia="Times New Roman" w:hAnsi="Karla" w:cs="Arial"/>
          <w:kern w:val="0"/>
          <w:sz w:val="27"/>
          <w:szCs w:val="27"/>
          <w14:ligatures w14:val="none"/>
        </w:rPr>
        <w:t xml:space="preserve"> </w:t>
      </w:r>
      <w:r w:rsidR="003B489B" w:rsidRPr="00D37BD6">
        <w:rPr>
          <w:rFonts w:ascii="Karla" w:eastAsia="Times New Roman" w:hAnsi="Karla" w:cs="Arial"/>
          <w:kern w:val="0"/>
          <w:sz w:val="27"/>
          <w:szCs w:val="27"/>
          <w14:ligatures w14:val="none"/>
        </w:rPr>
        <w:t>but</w:t>
      </w:r>
      <w:r w:rsidR="00DF5BE0" w:rsidRPr="00D37BD6">
        <w:rPr>
          <w:rFonts w:ascii="Karla" w:eastAsia="Times New Roman" w:hAnsi="Karla" w:cs="Arial"/>
          <w:kern w:val="0"/>
          <w:sz w:val="27"/>
          <w:szCs w:val="27"/>
          <w14:ligatures w14:val="none"/>
        </w:rPr>
        <w:t xml:space="preserve"> the sights and sounds of the</w:t>
      </w:r>
      <w:r w:rsidR="00FB52C1" w:rsidRPr="00D37BD6">
        <w:rPr>
          <w:rFonts w:ascii="Karla" w:eastAsia="Times New Roman" w:hAnsi="Karla" w:cs="Arial"/>
          <w:kern w:val="0"/>
          <w:sz w:val="27"/>
          <w:szCs w:val="27"/>
          <w14:ligatures w14:val="none"/>
        </w:rPr>
        <w:t xml:space="preserve"> </w:t>
      </w:r>
      <w:r w:rsidR="00CD7DA7" w:rsidRPr="00D37BD6">
        <w:rPr>
          <w:rFonts w:ascii="Karla" w:eastAsia="Times New Roman" w:hAnsi="Karla" w:cs="Arial"/>
          <w:kern w:val="0"/>
          <w:sz w:val="27"/>
          <w:szCs w:val="27"/>
          <w14:ligatures w14:val="none"/>
        </w:rPr>
        <w:t>‘</w:t>
      </w:r>
      <w:r w:rsidR="007609D2" w:rsidRPr="00D37BD6">
        <w:rPr>
          <w:rFonts w:ascii="Karla" w:eastAsia="Times New Roman" w:hAnsi="Karla" w:cs="Arial"/>
          <w:kern w:val="0"/>
          <w:sz w:val="27"/>
          <w:szCs w:val="27"/>
          <w14:ligatures w14:val="none"/>
        </w:rPr>
        <w:t xml:space="preserve">Heart of </w:t>
      </w:r>
      <w:r w:rsidR="00FB52C1" w:rsidRPr="00D37BD6">
        <w:rPr>
          <w:rFonts w:ascii="Karla" w:eastAsia="Times New Roman" w:hAnsi="Karla" w:cs="Arial"/>
          <w:kern w:val="0"/>
          <w:sz w:val="27"/>
          <w:szCs w:val="27"/>
          <w14:ligatures w14:val="none"/>
        </w:rPr>
        <w:t>Africa</w:t>
      </w:r>
      <w:r w:rsidR="00CD7DA7" w:rsidRPr="00D37BD6">
        <w:rPr>
          <w:rFonts w:ascii="Karla" w:eastAsia="Times New Roman" w:hAnsi="Karla" w:cs="Arial"/>
          <w:kern w:val="0"/>
          <w:sz w:val="27"/>
          <w:szCs w:val="27"/>
          <w14:ligatures w14:val="none"/>
        </w:rPr>
        <w:t>’</w:t>
      </w:r>
      <w:r w:rsidR="00DF5BE0" w:rsidRPr="00D37BD6">
        <w:rPr>
          <w:rFonts w:ascii="Karla" w:eastAsia="Times New Roman" w:hAnsi="Karla" w:cs="Arial"/>
          <w:kern w:val="0"/>
          <w:sz w:val="27"/>
          <w:szCs w:val="27"/>
          <w14:ligatures w14:val="none"/>
        </w:rPr>
        <w:t xml:space="preserve"> Mudiwa Village region </w:t>
      </w:r>
      <w:r w:rsidR="009B0AAB" w:rsidRPr="00D37BD6">
        <w:rPr>
          <w:rFonts w:ascii="Karla" w:eastAsia="Times New Roman" w:hAnsi="Karla" w:cs="Arial"/>
          <w:kern w:val="0"/>
          <w:sz w:val="27"/>
          <w:szCs w:val="27"/>
          <w14:ligatures w14:val="none"/>
        </w:rPr>
        <w:t>of the par</w:t>
      </w:r>
      <w:r w:rsidR="008D0349" w:rsidRPr="00D37BD6">
        <w:rPr>
          <w:rFonts w:ascii="Karla" w:eastAsia="Times New Roman" w:hAnsi="Karla" w:cs="Arial"/>
          <w:kern w:val="0"/>
          <w:sz w:val="27"/>
          <w:szCs w:val="27"/>
          <w14:ligatures w14:val="none"/>
        </w:rPr>
        <w:t xml:space="preserve">k </w:t>
      </w:r>
      <w:r w:rsidR="00DF5BE0" w:rsidRPr="00D37BD6">
        <w:rPr>
          <w:rFonts w:ascii="Karla" w:eastAsia="Times New Roman" w:hAnsi="Karla" w:cs="Arial"/>
          <w:kern w:val="0"/>
          <w:sz w:val="27"/>
          <w:szCs w:val="27"/>
          <w14:ligatures w14:val="none"/>
        </w:rPr>
        <w:t xml:space="preserve">is only open </w:t>
      </w:r>
      <w:r w:rsidR="00B80E1D" w:rsidRPr="00D37BD6">
        <w:rPr>
          <w:rFonts w:ascii="Karla" w:eastAsia="Times New Roman" w:hAnsi="Karla" w:cs="Arial"/>
          <w:kern w:val="0"/>
          <w:sz w:val="27"/>
          <w:szCs w:val="27"/>
          <w14:ligatures w14:val="none"/>
        </w:rPr>
        <w:t xml:space="preserve">to visitors </w:t>
      </w:r>
      <w:r w:rsidR="00DF5BE0" w:rsidRPr="00D37BD6">
        <w:rPr>
          <w:rFonts w:ascii="Karla" w:eastAsia="Times New Roman" w:hAnsi="Karla" w:cs="Arial"/>
          <w:kern w:val="0"/>
          <w:sz w:val="27"/>
          <w:szCs w:val="27"/>
          <w14:ligatures w14:val="none"/>
        </w:rPr>
        <w:t xml:space="preserve">during warmer months and spans 43 acres featuring zebras, wildebeests, ostriches, gazelles, cheetahs and more. </w:t>
      </w:r>
      <w:r w:rsidR="00D67ECB" w:rsidRPr="00D37BD6">
        <w:rPr>
          <w:rFonts w:ascii="Karla" w:hAnsi="Karla" w:cs="Arial"/>
          <w:sz w:val="27"/>
          <w:szCs w:val="27"/>
          <w:shd w:val="clear" w:color="auto" w:fill="FFFFFF"/>
        </w:rPr>
        <w:t>Home to more than 11,000 animals representing nearly 600 species from around the globe</w:t>
      </w:r>
      <w:r w:rsidR="002320E2" w:rsidRPr="00D37BD6">
        <w:rPr>
          <w:rFonts w:ascii="Karla" w:hAnsi="Karla" w:cs="Arial"/>
          <w:sz w:val="27"/>
          <w:szCs w:val="27"/>
          <w:shd w:val="clear" w:color="auto" w:fill="FFFFFF"/>
        </w:rPr>
        <w:t>.</w:t>
      </w:r>
      <w:r w:rsidR="00D67ECB" w:rsidRPr="00D37BD6">
        <w:rPr>
          <w:rFonts w:ascii="Karla" w:hAnsi="Karla" w:cs="Arial"/>
          <w:sz w:val="27"/>
          <w:szCs w:val="27"/>
          <w:shd w:val="clear" w:color="auto" w:fill="FFFFFF"/>
        </w:rPr>
        <w:t xml:space="preserve"> The Zoo complex includes the 22-acre </w:t>
      </w:r>
      <w:proofErr w:type="spellStart"/>
      <w:r w:rsidR="00D67ECB" w:rsidRPr="00D37BD6">
        <w:rPr>
          <w:rFonts w:ascii="Karla" w:hAnsi="Karla" w:cs="Arial"/>
          <w:b/>
          <w:bCs/>
          <w:sz w:val="27"/>
          <w:szCs w:val="27"/>
          <w:shd w:val="clear" w:color="auto" w:fill="FFFFFF"/>
        </w:rPr>
        <w:t>Zoombezi</w:t>
      </w:r>
      <w:proofErr w:type="spellEnd"/>
      <w:r w:rsidR="00D67ECB" w:rsidRPr="00D37BD6">
        <w:rPr>
          <w:rFonts w:ascii="Karla" w:hAnsi="Karla" w:cs="Arial"/>
          <w:b/>
          <w:bCs/>
          <w:sz w:val="27"/>
          <w:szCs w:val="27"/>
          <w:shd w:val="clear" w:color="auto" w:fill="FFFFFF"/>
        </w:rPr>
        <w:t xml:space="preserve"> Bay water park</w:t>
      </w:r>
      <w:r w:rsidR="00D67ECB" w:rsidRPr="00D37BD6">
        <w:rPr>
          <w:rFonts w:ascii="Karla" w:hAnsi="Karla" w:cs="Arial"/>
          <w:sz w:val="27"/>
          <w:szCs w:val="27"/>
          <w:shd w:val="clear" w:color="auto" w:fill="FFFFFF"/>
        </w:rPr>
        <w:t xml:space="preserve"> and 18-hole Safari Golf Course. The Columbus Zoo and Aquarium also </w:t>
      </w:r>
      <w:r w:rsidR="00B002F4" w:rsidRPr="00D37BD6">
        <w:rPr>
          <w:rFonts w:ascii="Karla" w:hAnsi="Karla" w:cs="Arial"/>
          <w:sz w:val="27"/>
          <w:szCs w:val="27"/>
          <w:shd w:val="clear" w:color="auto" w:fill="FFFFFF"/>
        </w:rPr>
        <w:t>operate</w:t>
      </w:r>
      <w:r w:rsidR="00D67ECB" w:rsidRPr="00D37BD6">
        <w:rPr>
          <w:rFonts w:ascii="Karla" w:hAnsi="Karla" w:cs="Arial"/>
          <w:sz w:val="27"/>
          <w:szCs w:val="27"/>
          <w:shd w:val="clear" w:color="auto" w:fill="FFFFFF"/>
        </w:rPr>
        <w:t xml:space="preserve"> the </w:t>
      </w:r>
      <w:r w:rsidR="00B002F4" w:rsidRPr="00D37BD6">
        <w:rPr>
          <w:rFonts w:ascii="Karla" w:hAnsi="Karla" w:cs="Arial"/>
          <w:sz w:val="27"/>
          <w:szCs w:val="27"/>
          <w:shd w:val="clear" w:color="auto" w:fill="FFFFFF"/>
        </w:rPr>
        <w:t>‘</w:t>
      </w:r>
      <w:r w:rsidR="00D67ECB" w:rsidRPr="00D37BD6">
        <w:rPr>
          <w:rFonts w:ascii="Karla" w:hAnsi="Karla" w:cs="Arial"/>
          <w:sz w:val="27"/>
          <w:szCs w:val="27"/>
          <w:shd w:val="clear" w:color="auto" w:fill="FFFFFF"/>
        </w:rPr>
        <w:t>Wilds</w:t>
      </w:r>
      <w:r w:rsidR="00B002F4" w:rsidRPr="00D37BD6">
        <w:rPr>
          <w:rFonts w:ascii="Karla" w:hAnsi="Karla" w:cs="Arial"/>
          <w:sz w:val="27"/>
          <w:szCs w:val="27"/>
          <w:shd w:val="clear" w:color="auto" w:fill="FFFFFF"/>
        </w:rPr>
        <w:t>’</w:t>
      </w:r>
      <w:r w:rsidR="00D67ECB" w:rsidRPr="00D37BD6">
        <w:rPr>
          <w:rFonts w:ascii="Karla" w:hAnsi="Karla" w:cs="Arial"/>
          <w:sz w:val="27"/>
          <w:szCs w:val="27"/>
          <w:shd w:val="clear" w:color="auto" w:fill="FFFFFF"/>
        </w:rPr>
        <w:t xml:space="preserve">, a 10,000-acre conservation and safari park in southeastern Ohio. </w:t>
      </w:r>
    </w:p>
    <w:p w14:paraId="54852DCE" w14:textId="358C5327" w:rsidR="001557DC" w:rsidRPr="00D37BD6" w:rsidRDefault="00A14BA7" w:rsidP="00B80B1B">
      <w:pPr>
        <w:shd w:val="clear" w:color="auto" w:fill="FFFFFF"/>
        <w:spacing w:after="240" w:line="240" w:lineRule="auto"/>
        <w:rPr>
          <w:rFonts w:ascii="Karla" w:hAnsi="Karla" w:cs="Arial"/>
          <w:sz w:val="27"/>
          <w:szCs w:val="27"/>
          <w:shd w:val="clear" w:color="auto" w:fill="FFFFFF"/>
        </w:rPr>
      </w:pPr>
      <w:r w:rsidRPr="00D37BD6">
        <w:rPr>
          <w:rFonts w:ascii="Karla" w:hAnsi="Karla" w:cs="Arial"/>
          <w:b/>
          <w:bCs/>
          <w:sz w:val="27"/>
          <w:szCs w:val="27"/>
          <w:shd w:val="clear" w:color="auto" w:fill="FFFFFF"/>
        </w:rPr>
        <w:t>Franklin Park Conservatory and Botanical Gardens</w:t>
      </w:r>
      <w:r w:rsidRPr="00D37BD6">
        <w:rPr>
          <w:rFonts w:ascii="Karla" w:hAnsi="Karla" w:cs="Arial"/>
          <w:sz w:val="27"/>
          <w:szCs w:val="27"/>
          <w:shd w:val="clear" w:color="auto" w:fill="FFFFFF"/>
        </w:rPr>
        <w:t xml:space="preserve"> </w:t>
      </w:r>
      <w:r w:rsidR="00DC5577" w:rsidRPr="00D37BD6">
        <w:rPr>
          <w:rFonts w:ascii="Karla" w:hAnsi="Karla" w:cs="Arial"/>
          <w:sz w:val="27"/>
          <w:szCs w:val="27"/>
          <w:shd w:val="clear" w:color="auto" w:fill="FFFFFF"/>
        </w:rPr>
        <w:t>feature</w:t>
      </w:r>
      <w:r w:rsidRPr="00D37BD6">
        <w:rPr>
          <w:rFonts w:ascii="Karla" w:hAnsi="Karla" w:cs="Arial"/>
          <w:sz w:val="27"/>
          <w:szCs w:val="27"/>
          <w:shd w:val="clear" w:color="auto" w:fill="FFFFFF"/>
        </w:rPr>
        <w:t xml:space="preserve"> exotic plant collections and displays, seasonal exhibitions, outdoor gardens and a variety of educational programming. All set within the 88-acre Franklin Park.</w:t>
      </w:r>
      <w:r w:rsidR="00031745" w:rsidRPr="00D37BD6">
        <w:rPr>
          <w:rFonts w:ascii="Karla" w:hAnsi="Karla" w:cs="Arial"/>
          <w:sz w:val="27"/>
          <w:szCs w:val="27"/>
          <w:shd w:val="clear" w:color="auto" w:fill="FFFFFF"/>
        </w:rPr>
        <w:t xml:space="preserve"> </w:t>
      </w:r>
      <w:r w:rsidR="00246799" w:rsidRPr="00D37BD6">
        <w:rPr>
          <w:rFonts w:ascii="Karla" w:hAnsi="Karla" w:cs="Arial"/>
          <w:sz w:val="27"/>
          <w:szCs w:val="27"/>
          <w:shd w:val="clear" w:color="auto" w:fill="FFFFFF"/>
        </w:rPr>
        <w:t xml:space="preserve">Today, it's famous not only for its plants but also for its James Turrell light installation and its Dale Chihuly glass exhibition. </w:t>
      </w:r>
    </w:p>
    <w:p w14:paraId="75525957" w14:textId="267017F6" w:rsidR="0014374E" w:rsidRPr="0014374E" w:rsidRDefault="00D43119" w:rsidP="000A0382">
      <w:pPr>
        <w:spacing w:line="240" w:lineRule="auto"/>
        <w:rPr>
          <w:rFonts w:ascii="Karla" w:eastAsia="Times New Roman" w:hAnsi="Karla" w:cs="Arial"/>
          <w:kern w:val="0"/>
          <w:sz w:val="27"/>
          <w:szCs w:val="27"/>
          <w14:ligatures w14:val="none"/>
        </w:rPr>
      </w:pPr>
      <w:r w:rsidRPr="00D37BD6">
        <w:rPr>
          <w:rFonts w:ascii="Karla" w:hAnsi="Karla" w:cs="Arial"/>
          <w:sz w:val="27"/>
          <w:szCs w:val="27"/>
          <w:shd w:val="clear" w:color="auto" w:fill="FFFFFF"/>
        </w:rPr>
        <w:t xml:space="preserve">Just south of downtown Columbus lies </w:t>
      </w:r>
      <w:r w:rsidRPr="00D37BD6">
        <w:rPr>
          <w:rFonts w:ascii="Karla" w:hAnsi="Karla" w:cs="Arial"/>
          <w:b/>
          <w:bCs/>
          <w:sz w:val="27"/>
          <w:szCs w:val="27"/>
          <w:shd w:val="clear" w:color="auto" w:fill="FFFFFF"/>
        </w:rPr>
        <w:t>German Village</w:t>
      </w:r>
      <w:r w:rsidR="00F9035C" w:rsidRPr="00D37BD6">
        <w:rPr>
          <w:rFonts w:ascii="Karla" w:hAnsi="Karla" w:cs="Arial"/>
          <w:b/>
          <w:bCs/>
          <w:sz w:val="27"/>
          <w:szCs w:val="27"/>
          <w:shd w:val="clear" w:color="auto" w:fill="FFFFFF"/>
        </w:rPr>
        <w:t xml:space="preserve"> Histori</w:t>
      </w:r>
      <w:r w:rsidR="00D95E94" w:rsidRPr="00D37BD6">
        <w:rPr>
          <w:rFonts w:ascii="Karla" w:hAnsi="Karla" w:cs="Arial"/>
          <w:b/>
          <w:bCs/>
          <w:sz w:val="27"/>
          <w:szCs w:val="27"/>
          <w:shd w:val="clear" w:color="auto" w:fill="FFFFFF"/>
        </w:rPr>
        <w:t>c and Brewery District</w:t>
      </w:r>
      <w:r w:rsidRPr="00D37BD6">
        <w:rPr>
          <w:rFonts w:ascii="Karla" w:hAnsi="Karla" w:cs="Arial"/>
          <w:sz w:val="27"/>
          <w:szCs w:val="27"/>
          <w:shd w:val="clear" w:color="auto" w:fill="FFFFFF"/>
        </w:rPr>
        <w:t xml:space="preserve">, one of the most idyllic neighborhoods in the country. Built by German settlers hundreds of years ago, the area is defined by its brick homes and shops, as well as brick-lined streets. </w:t>
      </w:r>
      <w:r w:rsidR="00616920" w:rsidRPr="00D37BD6">
        <w:rPr>
          <w:rFonts w:ascii="Karla" w:hAnsi="Karla" w:cs="Arial"/>
          <w:sz w:val="27"/>
          <w:szCs w:val="27"/>
          <w:shd w:val="clear" w:color="auto" w:fill="FFFFFF"/>
        </w:rPr>
        <w:t>It</w:t>
      </w:r>
      <w:r w:rsidR="00616920" w:rsidRPr="00D37BD6">
        <w:rPr>
          <w:rFonts w:ascii="Karla" w:hAnsi="Karla" w:cs="Arial"/>
          <w:sz w:val="27"/>
          <w:szCs w:val="27"/>
          <w:shd w:val="clear" w:color="auto" w:fill="FFFFFF"/>
        </w:rPr>
        <w:t xml:space="preserve"> is a neighborhood with architecture dating from the 1840s-1890s that has been preserved.</w:t>
      </w:r>
      <w:r w:rsidRPr="00D37BD6">
        <w:rPr>
          <w:rFonts w:ascii="Karla" w:hAnsi="Karla" w:cs="Arial"/>
          <w:sz w:val="27"/>
          <w:szCs w:val="27"/>
          <w:shd w:val="clear" w:color="auto" w:fill="FFFFFF"/>
        </w:rPr>
        <w:t xml:space="preserve"> </w:t>
      </w:r>
      <w:r w:rsidR="00A06F94" w:rsidRPr="00D37BD6">
        <w:rPr>
          <w:rFonts w:ascii="Karla" w:hAnsi="Karla" w:cs="Arial"/>
          <w:sz w:val="27"/>
          <w:szCs w:val="27"/>
          <w:shd w:val="clear" w:color="auto" w:fill="FFFFFF"/>
        </w:rPr>
        <w:t>L</w:t>
      </w:r>
      <w:r w:rsidRPr="00D37BD6">
        <w:rPr>
          <w:rFonts w:ascii="Karla" w:hAnsi="Karla" w:cs="Arial"/>
          <w:sz w:val="27"/>
          <w:szCs w:val="27"/>
          <w:shd w:val="clear" w:color="auto" w:fill="FFFFFF"/>
        </w:rPr>
        <w:t>ocal businesses include pastry and coffee shops,</w:t>
      </w:r>
      <w:r w:rsidR="0016780E" w:rsidRPr="00D37BD6">
        <w:rPr>
          <w:rFonts w:ascii="Karla" w:hAnsi="Karla" w:cs="Arial"/>
          <w:sz w:val="27"/>
          <w:szCs w:val="27"/>
          <w:shd w:val="clear" w:color="auto" w:fill="FFFFFF"/>
        </w:rPr>
        <w:t xml:space="preserve"> unique restaurants,</w:t>
      </w:r>
      <w:r w:rsidRPr="00D37BD6">
        <w:rPr>
          <w:rFonts w:ascii="Karla" w:hAnsi="Karla" w:cs="Arial"/>
          <w:sz w:val="27"/>
          <w:szCs w:val="27"/>
          <w:shd w:val="clear" w:color="auto" w:fill="FFFFFF"/>
        </w:rPr>
        <w:t xml:space="preserve"> the truly </w:t>
      </w:r>
      <w:r w:rsidR="005B35CC" w:rsidRPr="00D37BD6">
        <w:rPr>
          <w:rFonts w:ascii="Karla" w:hAnsi="Karla" w:cs="Arial"/>
          <w:sz w:val="27"/>
          <w:szCs w:val="27"/>
          <w:shd w:val="clear" w:color="auto" w:fill="FFFFFF"/>
        </w:rPr>
        <w:t>extra</w:t>
      </w:r>
      <w:r w:rsidR="00D26C6E" w:rsidRPr="00D37BD6">
        <w:rPr>
          <w:rFonts w:ascii="Karla" w:hAnsi="Karla" w:cs="Arial"/>
          <w:sz w:val="27"/>
          <w:szCs w:val="27"/>
          <w:shd w:val="clear" w:color="auto" w:fill="FFFFFF"/>
        </w:rPr>
        <w:t>ordinary</w:t>
      </w:r>
      <w:r w:rsidRPr="00D37BD6">
        <w:rPr>
          <w:rFonts w:ascii="Karla" w:hAnsi="Karla" w:cs="Arial"/>
          <w:sz w:val="27"/>
          <w:szCs w:val="27"/>
          <w:shd w:val="clear" w:color="auto" w:fill="FFFFFF"/>
        </w:rPr>
        <w:t xml:space="preserve"> 32-room </w:t>
      </w:r>
      <w:r w:rsidR="00402EB4" w:rsidRPr="00D37BD6">
        <w:rPr>
          <w:rFonts w:ascii="Karla" w:hAnsi="Karla" w:cs="Arial"/>
          <w:sz w:val="27"/>
          <w:szCs w:val="27"/>
          <w:shd w:val="clear" w:color="auto" w:fill="FFFFFF"/>
        </w:rPr>
        <w:t>Book Loft</w:t>
      </w:r>
      <w:r w:rsidR="00F9035C" w:rsidRPr="00D37BD6">
        <w:rPr>
          <w:rFonts w:ascii="Karla" w:hAnsi="Karla" w:cs="Arial"/>
          <w:sz w:val="27"/>
          <w:szCs w:val="27"/>
          <w:shd w:val="clear" w:color="auto" w:fill="FFFFFF"/>
        </w:rPr>
        <w:t>, quaint shops</w:t>
      </w:r>
      <w:r w:rsidR="001210BE" w:rsidRPr="00D37BD6">
        <w:rPr>
          <w:rFonts w:ascii="Karla" w:hAnsi="Karla" w:cs="Arial"/>
          <w:sz w:val="27"/>
          <w:szCs w:val="27"/>
          <w:shd w:val="clear" w:color="auto" w:fill="FFFFFF"/>
        </w:rPr>
        <w:t xml:space="preserve"> </w:t>
      </w:r>
      <w:r w:rsidRPr="00D37BD6">
        <w:rPr>
          <w:rFonts w:ascii="Karla" w:hAnsi="Karla" w:cs="Arial"/>
          <w:sz w:val="27"/>
          <w:szCs w:val="27"/>
          <w:shd w:val="clear" w:color="auto" w:fill="FFFFFF"/>
        </w:rPr>
        <w:t>and beautiful holiday lights and markets during the winter.</w:t>
      </w:r>
      <w:r w:rsidR="0014374E" w:rsidRPr="0014374E">
        <w:rPr>
          <w:rFonts w:ascii="Karla" w:eastAsia="Times New Roman" w:hAnsi="Karla" w:cs="Arial"/>
          <w:kern w:val="0"/>
          <w:sz w:val="27"/>
          <w:szCs w:val="27"/>
          <w14:ligatures w14:val="none"/>
        </w:rPr>
        <w:fldChar w:fldCharType="begin"/>
      </w:r>
      <w:r w:rsidR="0014374E" w:rsidRPr="0014374E">
        <w:rPr>
          <w:rFonts w:ascii="Karla" w:eastAsia="Times New Roman" w:hAnsi="Karla" w:cs="Arial"/>
          <w:kern w:val="0"/>
          <w:sz w:val="27"/>
          <w:szCs w:val="27"/>
          <w14:ligatures w14:val="none"/>
        </w:rPr>
        <w:instrText>HYPERLINK "https://www.tripadvisor.com/Attraction_Review-g50226-d110218-Reviews-COSI_Center_Of_Science_And_Industry-Columbus_Ohio.html" \t "_blank"</w:instrText>
      </w:r>
      <w:r w:rsidR="0014374E" w:rsidRPr="0014374E">
        <w:rPr>
          <w:rFonts w:ascii="Karla" w:eastAsia="Times New Roman" w:hAnsi="Karla" w:cs="Arial"/>
          <w:kern w:val="0"/>
          <w:sz w:val="27"/>
          <w:szCs w:val="27"/>
          <w14:ligatures w14:val="none"/>
        </w:rPr>
      </w:r>
      <w:r w:rsidR="0014374E" w:rsidRPr="0014374E">
        <w:rPr>
          <w:rFonts w:ascii="Karla" w:eastAsia="Times New Roman" w:hAnsi="Karla" w:cs="Arial"/>
          <w:kern w:val="0"/>
          <w:sz w:val="27"/>
          <w:szCs w:val="27"/>
          <w14:ligatures w14:val="none"/>
        </w:rPr>
        <w:fldChar w:fldCharType="separate"/>
      </w:r>
    </w:p>
    <w:p w14:paraId="60B59E33" w14:textId="076460CC" w:rsidR="00E350B9" w:rsidRPr="00E350B9" w:rsidRDefault="00E350B9" w:rsidP="000A0382">
      <w:pPr>
        <w:shd w:val="clear" w:color="auto" w:fill="FFFFFF"/>
        <w:spacing w:after="120" w:line="240" w:lineRule="auto"/>
        <w:rPr>
          <w:rFonts w:ascii="Karla" w:eastAsia="Times New Roman" w:hAnsi="Karla" w:cs="Arial"/>
          <w:kern w:val="0"/>
          <w:sz w:val="27"/>
          <w:szCs w:val="27"/>
          <w14:ligatures w14:val="none"/>
        </w:rPr>
      </w:pPr>
      <w:r w:rsidRPr="00E350B9">
        <w:rPr>
          <w:rFonts w:ascii="Karla" w:eastAsia="Times New Roman" w:hAnsi="Karla" w:cs="Arial"/>
          <w:kern w:val="0"/>
          <w:sz w:val="27"/>
          <w:szCs w:val="27"/>
          <w14:ligatures w14:val="none"/>
        </w:rPr>
        <w:t xml:space="preserve">Located downtown on the Scioto Mile, </w:t>
      </w:r>
      <w:r w:rsidRPr="00E350B9">
        <w:rPr>
          <w:rFonts w:ascii="Karla" w:eastAsia="Times New Roman" w:hAnsi="Karla" w:cs="Arial"/>
          <w:b/>
          <w:bCs/>
          <w:kern w:val="0"/>
          <w:sz w:val="27"/>
          <w:szCs w:val="27"/>
          <w14:ligatures w14:val="none"/>
        </w:rPr>
        <w:t>Columbus Center of Science and Industry (</w:t>
      </w:r>
      <w:hyperlink r:id="rId11" w:tgtFrame="_blank" w:history="1">
        <w:r w:rsidRPr="00E350B9">
          <w:rPr>
            <w:rFonts w:ascii="Karla" w:eastAsia="Times New Roman" w:hAnsi="Karla" w:cs="Arial"/>
            <w:b/>
            <w:bCs/>
            <w:kern w:val="0"/>
            <w:sz w:val="27"/>
            <w:szCs w:val="27"/>
            <w14:ligatures w14:val="none"/>
          </w:rPr>
          <w:t>COSI </w:t>
        </w:r>
      </w:hyperlink>
      <w:r w:rsidRPr="00E350B9">
        <w:rPr>
          <w:rFonts w:ascii="Karla" w:eastAsia="Times New Roman" w:hAnsi="Karla" w:cs="Arial"/>
          <w:b/>
          <w:bCs/>
          <w:kern w:val="0"/>
          <w:sz w:val="27"/>
          <w:szCs w:val="27"/>
          <w14:ligatures w14:val="none"/>
        </w:rPr>
        <w:t>)</w:t>
      </w:r>
      <w:r w:rsidRPr="00E350B9">
        <w:rPr>
          <w:rFonts w:ascii="Karla" w:eastAsia="Times New Roman" w:hAnsi="Karla" w:cs="Arial"/>
          <w:kern w:val="0"/>
          <w:sz w:val="27"/>
          <w:szCs w:val="27"/>
          <w14:ligatures w14:val="none"/>
        </w:rPr>
        <w:t xml:space="preserve">, has combined science learning and fun since 1964 with 300+ hands-on exhibits, Ohio’s largest planetarium, Giant Screen Theater, live shows and more. In 2017, a permanent Dinosaur Gallery exhibition was added, which includes a full-sized cast of </w:t>
      </w:r>
      <w:r w:rsidRPr="00E350B9">
        <w:rPr>
          <w:rFonts w:ascii="Karla" w:eastAsia="Times New Roman" w:hAnsi="Karla" w:cs="Arial"/>
          <w:kern w:val="0"/>
          <w:sz w:val="27"/>
          <w:szCs w:val="27"/>
          <w14:ligatures w14:val="none"/>
        </w:rPr>
        <w:lastRenderedPageBreak/>
        <w:t xml:space="preserve">a Tyrannosaurus rex, </w:t>
      </w:r>
      <w:r w:rsidR="005C2CD8" w:rsidRPr="00D37BD6">
        <w:rPr>
          <w:rFonts w:ascii="Karla" w:eastAsia="Times New Roman" w:hAnsi="Karla" w:cs="Arial"/>
          <w:kern w:val="0"/>
          <w:sz w:val="27"/>
          <w:szCs w:val="27"/>
          <w14:ligatures w14:val="none"/>
        </w:rPr>
        <w:t>100-million-year-old</w:t>
      </w:r>
      <w:r w:rsidRPr="00E350B9">
        <w:rPr>
          <w:rFonts w:ascii="Karla" w:eastAsia="Times New Roman" w:hAnsi="Karla" w:cs="Arial"/>
          <w:kern w:val="0"/>
          <w:sz w:val="27"/>
          <w:szCs w:val="27"/>
          <w14:ligatures w14:val="none"/>
        </w:rPr>
        <w:t xml:space="preserve"> fossilized amber, </w:t>
      </w:r>
      <w:r w:rsidR="00152832" w:rsidRPr="00D37BD6">
        <w:rPr>
          <w:rFonts w:ascii="Karla" w:eastAsia="Times New Roman" w:hAnsi="Karla" w:cs="Arial"/>
          <w:kern w:val="0"/>
          <w:sz w:val="27"/>
          <w:szCs w:val="27"/>
          <w14:ligatures w14:val="none"/>
        </w:rPr>
        <w:t xml:space="preserve">and </w:t>
      </w:r>
      <w:r w:rsidRPr="00E350B9">
        <w:rPr>
          <w:rFonts w:ascii="Karla" w:eastAsia="Times New Roman" w:hAnsi="Karla" w:cs="Arial"/>
          <w:kern w:val="0"/>
          <w:sz w:val="27"/>
          <w:szCs w:val="27"/>
          <w14:ligatures w14:val="none"/>
        </w:rPr>
        <w:t>an eight-foot titanosaur femur ca</w:t>
      </w:r>
      <w:r w:rsidR="004940D4" w:rsidRPr="00D37BD6">
        <w:rPr>
          <w:rFonts w:ascii="Karla" w:eastAsia="Times New Roman" w:hAnsi="Karla" w:cs="Arial"/>
          <w:kern w:val="0"/>
          <w:sz w:val="27"/>
          <w:szCs w:val="27"/>
          <w14:ligatures w14:val="none"/>
        </w:rPr>
        <w:t>st</w:t>
      </w:r>
      <w:r w:rsidRPr="00E350B9">
        <w:rPr>
          <w:rFonts w:ascii="Karla" w:eastAsia="Times New Roman" w:hAnsi="Karla" w:cs="Arial"/>
          <w:kern w:val="0"/>
          <w:sz w:val="27"/>
          <w:szCs w:val="27"/>
          <w14:ligatures w14:val="none"/>
        </w:rPr>
        <w:t>.</w:t>
      </w:r>
      <w:r w:rsidR="005C2CD8" w:rsidRPr="00D37BD6">
        <w:rPr>
          <w:rFonts w:ascii="Karla" w:eastAsia="Times New Roman" w:hAnsi="Karla" w:cs="Arial"/>
          <w:kern w:val="0"/>
          <w:sz w:val="27"/>
          <w:szCs w:val="27"/>
          <w14:ligatures w14:val="none"/>
        </w:rPr>
        <w:t xml:space="preserve"> </w:t>
      </w:r>
      <w:r w:rsidR="007C1743" w:rsidRPr="00E350B9">
        <w:rPr>
          <w:rFonts w:ascii="Karla" w:eastAsia="Times New Roman" w:hAnsi="Karla" w:cs="Arial"/>
          <w:kern w:val="0"/>
          <w:sz w:val="27"/>
          <w:szCs w:val="27"/>
          <w14:ligatures w14:val="none"/>
        </w:rPr>
        <w:t xml:space="preserve">COSI also features a special area for the youngest explorers and the country's only high-wire unicycle. </w:t>
      </w:r>
      <w:r w:rsidRPr="00E350B9">
        <w:rPr>
          <w:rFonts w:ascii="Karla" w:eastAsia="Times New Roman" w:hAnsi="Karla" w:cs="Arial"/>
          <w:kern w:val="0"/>
          <w:sz w:val="27"/>
          <w:szCs w:val="27"/>
          <w14:ligatures w14:val="none"/>
        </w:rPr>
        <w:t>Voted best science museum in the nation five times by </w:t>
      </w:r>
      <w:r w:rsidRPr="00E350B9">
        <w:rPr>
          <w:rFonts w:ascii="Karla" w:eastAsia="Times New Roman" w:hAnsi="Karla" w:cs="Arial"/>
          <w:i/>
          <w:iCs/>
          <w:kern w:val="0"/>
          <w:sz w:val="27"/>
          <w:szCs w:val="27"/>
          <w14:ligatures w14:val="none"/>
        </w:rPr>
        <w:t>USA Today’s</w:t>
      </w:r>
      <w:r w:rsidRPr="00E350B9">
        <w:rPr>
          <w:rFonts w:ascii="Karla" w:eastAsia="Times New Roman" w:hAnsi="Karla" w:cs="Arial"/>
          <w:kern w:val="0"/>
          <w:sz w:val="27"/>
          <w:szCs w:val="27"/>
          <w14:ligatures w14:val="none"/>
        </w:rPr>
        <w:t> 10Best awards</w:t>
      </w:r>
      <w:bookmarkStart w:id="0" w:name="_Hlk218523480"/>
      <w:r w:rsidR="00613926" w:rsidRPr="00D37BD6">
        <w:rPr>
          <w:rFonts w:ascii="Karla" w:eastAsia="Times New Roman" w:hAnsi="Karla" w:cs="Arial"/>
          <w:kern w:val="0"/>
          <w:sz w:val="27"/>
          <w:szCs w:val="27"/>
          <w14:ligatures w14:val="none"/>
        </w:rPr>
        <w:t>.</w:t>
      </w:r>
      <w:r w:rsidR="00516BFF">
        <w:rPr>
          <w:rFonts w:ascii="Karla" w:eastAsia="Times New Roman" w:hAnsi="Karla" w:cs="Arial"/>
          <w:kern w:val="0"/>
          <w:sz w:val="27"/>
          <w:szCs w:val="27"/>
          <w14:ligatures w14:val="none"/>
        </w:rPr>
        <w:t xml:space="preserve"> </w:t>
      </w:r>
      <w:r w:rsidR="00670CDF">
        <w:rPr>
          <w:rFonts w:ascii="Karla" w:eastAsia="Times New Roman" w:hAnsi="Karla" w:cs="Arial"/>
          <w:kern w:val="0"/>
          <w:sz w:val="27"/>
          <w:szCs w:val="27"/>
          <w14:ligatures w14:val="none"/>
        </w:rPr>
        <w:t>(</w:t>
      </w:r>
      <w:r w:rsidR="009B21D7">
        <w:rPr>
          <w:rFonts w:ascii="Karla" w:eastAsia="Times New Roman" w:hAnsi="Karla" w:cs="Arial"/>
          <w:kern w:val="0"/>
          <w:sz w:val="27"/>
          <w:szCs w:val="27"/>
          <w14:ligatures w14:val="none"/>
        </w:rPr>
        <w:t>:</w:t>
      </w:r>
      <w:r w:rsidR="0049307C">
        <w:rPr>
          <w:rFonts w:ascii="Karla" w:eastAsia="Times New Roman" w:hAnsi="Karla" w:cs="Arial"/>
          <w:kern w:val="0"/>
          <w:sz w:val="27"/>
          <w:szCs w:val="27"/>
          <w14:ligatures w14:val="none"/>
        </w:rPr>
        <w:t>//</w:t>
      </w:r>
      <w:r w:rsidR="00670CDF">
        <w:rPr>
          <w:rFonts w:ascii="Karla" w:eastAsia="Times New Roman" w:hAnsi="Karla" w:cs="Arial"/>
          <w:kern w:val="0"/>
          <w:sz w:val="27"/>
          <w:szCs w:val="27"/>
          <w14:ligatures w14:val="none"/>
        </w:rPr>
        <w:t>v</w:t>
      </w:r>
      <w:r w:rsidR="00516BFF">
        <w:rPr>
          <w:rFonts w:ascii="Karla" w:eastAsia="Times New Roman" w:hAnsi="Karla" w:cs="Arial"/>
          <w:kern w:val="0"/>
          <w:sz w:val="27"/>
          <w:szCs w:val="27"/>
          <w14:ligatures w14:val="none"/>
        </w:rPr>
        <w:t>isitcolumbus.com)</w:t>
      </w:r>
    </w:p>
    <w:bookmarkEnd w:id="0"/>
    <w:p w14:paraId="733A50CB" w14:textId="3282EEA2" w:rsidR="0014374E" w:rsidRPr="0014374E" w:rsidRDefault="0014374E" w:rsidP="000A0382">
      <w:pPr>
        <w:spacing w:after="0" w:line="240" w:lineRule="auto"/>
        <w:rPr>
          <w:rFonts w:ascii="Karla" w:eastAsia="Times New Roman" w:hAnsi="Karla" w:cs="Arial"/>
          <w:kern w:val="0"/>
          <w:sz w:val="27"/>
          <w:szCs w:val="27"/>
          <w14:ligatures w14:val="none"/>
        </w:rPr>
      </w:pPr>
    </w:p>
    <w:p w14:paraId="6843CF98" w14:textId="647DB643" w:rsidR="002A747E" w:rsidRPr="00962290" w:rsidRDefault="0014374E" w:rsidP="000A0382">
      <w:pPr>
        <w:spacing w:after="360" w:line="240" w:lineRule="auto"/>
        <w:rPr>
          <w:rFonts w:ascii="Tahoma" w:hAnsi="Tahoma" w:cs="Tahoma"/>
          <w:sz w:val="28"/>
          <w:szCs w:val="28"/>
        </w:rPr>
      </w:pPr>
      <w:r w:rsidRPr="00D37BD6">
        <w:rPr>
          <w:rFonts w:ascii="Karla" w:eastAsia="Times New Roman" w:hAnsi="Karla" w:cs="Arial"/>
          <w:kern w:val="0"/>
          <w:sz w:val="27"/>
          <w:szCs w:val="27"/>
          <w14:ligatures w14:val="none"/>
        </w:rPr>
        <w:fldChar w:fldCharType="end"/>
      </w:r>
      <w:r w:rsidR="001B3C74" w:rsidRPr="00962290">
        <w:rPr>
          <w:rFonts w:ascii="Tahoma" w:hAnsi="Tahoma" w:cs="Tahoma"/>
          <w:b/>
          <w:bCs/>
          <w:sz w:val="28"/>
          <w:szCs w:val="28"/>
        </w:rPr>
        <w:t>Come join u</w:t>
      </w:r>
      <w:r w:rsidR="00A30032" w:rsidRPr="00962290">
        <w:rPr>
          <w:rFonts w:ascii="Tahoma" w:hAnsi="Tahoma" w:cs="Tahoma"/>
          <w:b/>
          <w:bCs/>
          <w:sz w:val="28"/>
          <w:szCs w:val="28"/>
        </w:rPr>
        <w:t xml:space="preserve">s and have fun exploring the area around the city. </w:t>
      </w:r>
      <w:r w:rsidR="00927020" w:rsidRPr="00962290">
        <w:rPr>
          <w:rFonts w:ascii="Tahoma" w:hAnsi="Tahoma" w:cs="Tahoma"/>
          <w:b/>
          <w:bCs/>
          <w:sz w:val="28"/>
          <w:szCs w:val="28"/>
        </w:rPr>
        <w:t>T</w:t>
      </w:r>
      <w:r w:rsidR="00881920" w:rsidRPr="00962290">
        <w:rPr>
          <w:rFonts w:ascii="Tahoma" w:hAnsi="Tahoma" w:cs="Tahoma"/>
          <w:b/>
          <w:bCs/>
          <w:sz w:val="28"/>
          <w:szCs w:val="28"/>
        </w:rPr>
        <w:t xml:space="preserve">his convention </w:t>
      </w:r>
      <w:r w:rsidR="00927020" w:rsidRPr="00962290">
        <w:rPr>
          <w:rFonts w:ascii="Tahoma" w:hAnsi="Tahoma" w:cs="Tahoma"/>
          <w:b/>
          <w:bCs/>
          <w:sz w:val="28"/>
          <w:szCs w:val="28"/>
        </w:rPr>
        <w:t xml:space="preserve">is </w:t>
      </w:r>
      <w:r w:rsidR="00881920" w:rsidRPr="00962290">
        <w:rPr>
          <w:rFonts w:ascii="Tahoma" w:hAnsi="Tahoma" w:cs="Tahoma"/>
          <w:b/>
          <w:bCs/>
          <w:sz w:val="28"/>
          <w:szCs w:val="28"/>
        </w:rPr>
        <w:t xml:space="preserve">just for you, our valued members, and we </w:t>
      </w:r>
      <w:r w:rsidR="005F3B97" w:rsidRPr="00962290">
        <w:rPr>
          <w:rFonts w:ascii="Tahoma" w:hAnsi="Tahoma" w:cs="Tahoma"/>
          <w:b/>
          <w:bCs/>
          <w:sz w:val="28"/>
          <w:szCs w:val="28"/>
        </w:rPr>
        <w:t xml:space="preserve">look </w:t>
      </w:r>
      <w:r w:rsidR="00007D29" w:rsidRPr="00962290">
        <w:rPr>
          <w:rFonts w:ascii="Tahoma" w:hAnsi="Tahoma" w:cs="Tahoma"/>
          <w:b/>
          <w:bCs/>
          <w:sz w:val="28"/>
          <w:szCs w:val="28"/>
        </w:rPr>
        <w:t>forward to</w:t>
      </w:r>
      <w:r w:rsidR="00007D29" w:rsidRPr="00C322B8">
        <w:rPr>
          <w:rFonts w:ascii="Tahoma" w:hAnsi="Tahoma" w:cs="Tahoma"/>
          <w:b/>
          <w:bCs/>
          <w:i/>
          <w:iCs/>
          <w:sz w:val="28"/>
          <w:szCs w:val="28"/>
        </w:rPr>
        <w:t xml:space="preserve"> </w:t>
      </w:r>
      <w:r w:rsidR="00007D29" w:rsidRPr="00962290">
        <w:rPr>
          <w:rFonts w:ascii="Tahoma" w:hAnsi="Tahoma" w:cs="Tahoma"/>
          <w:b/>
          <w:bCs/>
          <w:sz w:val="28"/>
          <w:szCs w:val="28"/>
        </w:rPr>
        <w:t>seeing you there!</w:t>
      </w:r>
      <w:r w:rsidR="00D27F29" w:rsidRPr="00962290">
        <w:rPr>
          <w:rFonts w:ascii="Tahoma" w:hAnsi="Tahoma" w:cs="Tahoma"/>
          <w:b/>
          <w:bCs/>
          <w:sz w:val="28"/>
          <w:szCs w:val="28"/>
        </w:rPr>
        <w:t xml:space="preserve"> </w:t>
      </w:r>
    </w:p>
    <w:p w14:paraId="67550833" w14:textId="77777777" w:rsidR="00A2280E" w:rsidRPr="00D37BD6" w:rsidRDefault="00A2280E" w:rsidP="000A0382">
      <w:pPr>
        <w:spacing w:line="240" w:lineRule="auto"/>
        <w:rPr>
          <w:rFonts w:ascii="Karla" w:hAnsi="Karla" w:cs="Arial"/>
          <w:sz w:val="27"/>
          <w:szCs w:val="27"/>
        </w:rPr>
      </w:pPr>
      <w:r w:rsidRPr="00D37BD6">
        <w:rPr>
          <w:rFonts w:ascii="Karla" w:hAnsi="Karla" w:cs="Arial"/>
          <w:sz w:val="27"/>
          <w:szCs w:val="27"/>
        </w:rPr>
        <w:t xml:space="preserve">After the Business Meeting each day, we will have several fun events planned throughout the weekend. We provide free meals with your registration for our members and registered guests. A Convention registration form is included in this newsletter, that includes information for UPMA group hotel accommodations with the group code to use when making your reservations. We are also offering a $300 stipend to any Ohio UPMA member attending all business sessions. </w:t>
      </w:r>
    </w:p>
    <w:p w14:paraId="0AD92F62" w14:textId="77777777" w:rsidR="008811D2" w:rsidRPr="00D37BD6" w:rsidRDefault="008811D2" w:rsidP="000A0382">
      <w:pPr>
        <w:spacing w:line="240" w:lineRule="auto"/>
        <w:rPr>
          <w:rFonts w:ascii="Karla" w:hAnsi="Karla" w:cs="Arial"/>
          <w:sz w:val="27"/>
          <w:szCs w:val="27"/>
        </w:rPr>
      </w:pPr>
    </w:p>
    <w:p w14:paraId="0DED65EE" w14:textId="47A2F751" w:rsidR="00434EE0" w:rsidRPr="00D37BD6" w:rsidRDefault="00434EE0" w:rsidP="000A0382">
      <w:pPr>
        <w:spacing w:after="0" w:line="240" w:lineRule="auto"/>
        <w:rPr>
          <w:rFonts w:ascii="Karla" w:hAnsi="Karla" w:cs="Arial"/>
          <w:sz w:val="27"/>
          <w:szCs w:val="27"/>
        </w:rPr>
      </w:pPr>
      <w:r w:rsidRPr="00D37BD6">
        <w:rPr>
          <w:rFonts w:ascii="Karla" w:hAnsi="Karla" w:cs="Arial"/>
          <w:sz w:val="27"/>
          <w:szCs w:val="27"/>
        </w:rPr>
        <w:t>Andrea Leyes</w:t>
      </w:r>
    </w:p>
    <w:p w14:paraId="2533A7F0" w14:textId="045B20AF" w:rsidR="007209AB" w:rsidRPr="00D37BD6" w:rsidRDefault="007209AB" w:rsidP="000A0382">
      <w:pPr>
        <w:spacing w:line="240" w:lineRule="auto"/>
        <w:rPr>
          <w:rFonts w:ascii="Karla" w:hAnsi="Karla" w:cs="Arial"/>
          <w:sz w:val="27"/>
          <w:szCs w:val="27"/>
        </w:rPr>
      </w:pPr>
      <w:r w:rsidRPr="00D37BD6">
        <w:rPr>
          <w:rFonts w:ascii="Karla" w:hAnsi="Karla" w:cs="Arial"/>
          <w:sz w:val="27"/>
          <w:szCs w:val="27"/>
        </w:rPr>
        <w:t>Convention co-chair</w:t>
      </w:r>
    </w:p>
    <w:sectPr w:rsidR="007209AB" w:rsidRPr="00D37BD6" w:rsidSect="00EB073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ra">
    <w:charset w:val="00"/>
    <w:family w:val="auto"/>
    <w:pitch w:val="variable"/>
    <w:sig w:usb0="A00002FF" w:usb1="5000204B" w:usb2="00000000" w:usb3="00000000" w:csb0="00000097" w:csb1="00000000"/>
  </w:font>
  <w:font w:name="Karla">
    <w:charset w:val="00"/>
    <w:family w:val="auto"/>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63D"/>
    <w:multiLevelType w:val="multilevel"/>
    <w:tmpl w:val="FDDE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24B4E"/>
    <w:multiLevelType w:val="hybridMultilevel"/>
    <w:tmpl w:val="5462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F0A9B"/>
    <w:multiLevelType w:val="hybridMultilevel"/>
    <w:tmpl w:val="F6A4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06620"/>
    <w:multiLevelType w:val="hybridMultilevel"/>
    <w:tmpl w:val="4CA2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F1B9B"/>
    <w:multiLevelType w:val="multilevel"/>
    <w:tmpl w:val="9A3C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981C4C"/>
    <w:multiLevelType w:val="multilevel"/>
    <w:tmpl w:val="996E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8220B2"/>
    <w:multiLevelType w:val="hybridMultilevel"/>
    <w:tmpl w:val="E5AA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7371A"/>
    <w:multiLevelType w:val="hybridMultilevel"/>
    <w:tmpl w:val="4DFA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F47661"/>
    <w:multiLevelType w:val="multilevel"/>
    <w:tmpl w:val="6E3C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6427815">
    <w:abstractNumId w:val="3"/>
  </w:num>
  <w:num w:numId="2" w16cid:durableId="140273787">
    <w:abstractNumId w:val="1"/>
  </w:num>
  <w:num w:numId="3" w16cid:durableId="305551168">
    <w:abstractNumId w:val="7"/>
  </w:num>
  <w:num w:numId="4" w16cid:durableId="1999117193">
    <w:abstractNumId w:val="5"/>
  </w:num>
  <w:num w:numId="5" w16cid:durableId="1482580451">
    <w:abstractNumId w:val="0"/>
  </w:num>
  <w:num w:numId="6" w16cid:durableId="184908965">
    <w:abstractNumId w:val="8"/>
  </w:num>
  <w:num w:numId="7" w16cid:durableId="1525555009">
    <w:abstractNumId w:val="4"/>
  </w:num>
  <w:num w:numId="8" w16cid:durableId="837383437">
    <w:abstractNumId w:val="6"/>
  </w:num>
  <w:num w:numId="9" w16cid:durableId="881135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7E"/>
    <w:rsid w:val="00005632"/>
    <w:rsid w:val="00006A62"/>
    <w:rsid w:val="00007D29"/>
    <w:rsid w:val="0001026E"/>
    <w:rsid w:val="00010552"/>
    <w:rsid w:val="00012E19"/>
    <w:rsid w:val="0001483B"/>
    <w:rsid w:val="000174B5"/>
    <w:rsid w:val="00031745"/>
    <w:rsid w:val="00035076"/>
    <w:rsid w:val="000432B7"/>
    <w:rsid w:val="00044241"/>
    <w:rsid w:val="00052E5E"/>
    <w:rsid w:val="0005572C"/>
    <w:rsid w:val="00056328"/>
    <w:rsid w:val="000736D8"/>
    <w:rsid w:val="00081DE3"/>
    <w:rsid w:val="00081EA5"/>
    <w:rsid w:val="00086088"/>
    <w:rsid w:val="00093202"/>
    <w:rsid w:val="000A0382"/>
    <w:rsid w:val="000B3120"/>
    <w:rsid w:val="000C09C8"/>
    <w:rsid w:val="000D205F"/>
    <w:rsid w:val="000E0913"/>
    <w:rsid w:val="000E43E3"/>
    <w:rsid w:val="000F137B"/>
    <w:rsid w:val="00102972"/>
    <w:rsid w:val="00114F27"/>
    <w:rsid w:val="001210BE"/>
    <w:rsid w:val="0014374E"/>
    <w:rsid w:val="00144E7E"/>
    <w:rsid w:val="00152832"/>
    <w:rsid w:val="001557DC"/>
    <w:rsid w:val="001565E7"/>
    <w:rsid w:val="0016780E"/>
    <w:rsid w:val="0017782C"/>
    <w:rsid w:val="00180004"/>
    <w:rsid w:val="00187E8E"/>
    <w:rsid w:val="001936CC"/>
    <w:rsid w:val="0019756E"/>
    <w:rsid w:val="001B19D4"/>
    <w:rsid w:val="001B3C74"/>
    <w:rsid w:val="001B44FD"/>
    <w:rsid w:val="001B5C4F"/>
    <w:rsid w:val="001C0879"/>
    <w:rsid w:val="001D2321"/>
    <w:rsid w:val="001D2DE3"/>
    <w:rsid w:val="001D46AA"/>
    <w:rsid w:val="001D5AC0"/>
    <w:rsid w:val="0020327A"/>
    <w:rsid w:val="00211989"/>
    <w:rsid w:val="0021198A"/>
    <w:rsid w:val="0021367D"/>
    <w:rsid w:val="00220FB1"/>
    <w:rsid w:val="002320E2"/>
    <w:rsid w:val="0023371A"/>
    <w:rsid w:val="002349D3"/>
    <w:rsid w:val="00246799"/>
    <w:rsid w:val="00246E48"/>
    <w:rsid w:val="00247B08"/>
    <w:rsid w:val="0025240D"/>
    <w:rsid w:val="002549AF"/>
    <w:rsid w:val="0026383B"/>
    <w:rsid w:val="00274D20"/>
    <w:rsid w:val="002809FC"/>
    <w:rsid w:val="002875D2"/>
    <w:rsid w:val="002A747E"/>
    <w:rsid w:val="002E5A3F"/>
    <w:rsid w:val="002E61C8"/>
    <w:rsid w:val="002F1E26"/>
    <w:rsid w:val="002F3B6C"/>
    <w:rsid w:val="002F62FB"/>
    <w:rsid w:val="002F66B6"/>
    <w:rsid w:val="00305F18"/>
    <w:rsid w:val="00314BB5"/>
    <w:rsid w:val="003212DA"/>
    <w:rsid w:val="0032731B"/>
    <w:rsid w:val="00327601"/>
    <w:rsid w:val="00335C04"/>
    <w:rsid w:val="003360F9"/>
    <w:rsid w:val="00344954"/>
    <w:rsid w:val="0035349D"/>
    <w:rsid w:val="00357D98"/>
    <w:rsid w:val="00361F98"/>
    <w:rsid w:val="0036573B"/>
    <w:rsid w:val="00365B7B"/>
    <w:rsid w:val="003801E8"/>
    <w:rsid w:val="003860EC"/>
    <w:rsid w:val="00391B6B"/>
    <w:rsid w:val="00395C52"/>
    <w:rsid w:val="00396780"/>
    <w:rsid w:val="003A0E19"/>
    <w:rsid w:val="003A0F7A"/>
    <w:rsid w:val="003A4B71"/>
    <w:rsid w:val="003B1577"/>
    <w:rsid w:val="003B489B"/>
    <w:rsid w:val="003B4ED1"/>
    <w:rsid w:val="003B554B"/>
    <w:rsid w:val="003C5FBF"/>
    <w:rsid w:val="003C646E"/>
    <w:rsid w:val="003E5E9F"/>
    <w:rsid w:val="003F0AF6"/>
    <w:rsid w:val="003F0B4A"/>
    <w:rsid w:val="003F1125"/>
    <w:rsid w:val="003F3773"/>
    <w:rsid w:val="00402EB4"/>
    <w:rsid w:val="004149CC"/>
    <w:rsid w:val="00414B19"/>
    <w:rsid w:val="0041545E"/>
    <w:rsid w:val="004164C0"/>
    <w:rsid w:val="004170AA"/>
    <w:rsid w:val="004301F9"/>
    <w:rsid w:val="00434EE0"/>
    <w:rsid w:val="00436F38"/>
    <w:rsid w:val="00452D76"/>
    <w:rsid w:val="00462798"/>
    <w:rsid w:val="00464BBE"/>
    <w:rsid w:val="00465AB5"/>
    <w:rsid w:val="004754A3"/>
    <w:rsid w:val="00482B57"/>
    <w:rsid w:val="0049307C"/>
    <w:rsid w:val="004940D4"/>
    <w:rsid w:val="0049593C"/>
    <w:rsid w:val="004A17F8"/>
    <w:rsid w:val="004A7243"/>
    <w:rsid w:val="004D5450"/>
    <w:rsid w:val="004D55CF"/>
    <w:rsid w:val="004F1794"/>
    <w:rsid w:val="004F2256"/>
    <w:rsid w:val="004F3133"/>
    <w:rsid w:val="00505E43"/>
    <w:rsid w:val="00506D98"/>
    <w:rsid w:val="00512772"/>
    <w:rsid w:val="005155A7"/>
    <w:rsid w:val="00515C2E"/>
    <w:rsid w:val="00516BFF"/>
    <w:rsid w:val="00527699"/>
    <w:rsid w:val="00533B6D"/>
    <w:rsid w:val="0054211D"/>
    <w:rsid w:val="00562652"/>
    <w:rsid w:val="0058783A"/>
    <w:rsid w:val="00597A78"/>
    <w:rsid w:val="005B35CC"/>
    <w:rsid w:val="005B3C87"/>
    <w:rsid w:val="005C2CD8"/>
    <w:rsid w:val="005C4FC8"/>
    <w:rsid w:val="005E73DF"/>
    <w:rsid w:val="005F0A39"/>
    <w:rsid w:val="005F3B97"/>
    <w:rsid w:val="00613926"/>
    <w:rsid w:val="00614C3B"/>
    <w:rsid w:val="0061672A"/>
    <w:rsid w:val="00616920"/>
    <w:rsid w:val="006232CD"/>
    <w:rsid w:val="006331F5"/>
    <w:rsid w:val="00634999"/>
    <w:rsid w:val="00640BCC"/>
    <w:rsid w:val="006417C5"/>
    <w:rsid w:val="00655E7D"/>
    <w:rsid w:val="006611D9"/>
    <w:rsid w:val="006622B3"/>
    <w:rsid w:val="00670CDF"/>
    <w:rsid w:val="00677342"/>
    <w:rsid w:val="00684CEC"/>
    <w:rsid w:val="00685088"/>
    <w:rsid w:val="006871B8"/>
    <w:rsid w:val="00697031"/>
    <w:rsid w:val="006A6954"/>
    <w:rsid w:val="006B1172"/>
    <w:rsid w:val="006B3431"/>
    <w:rsid w:val="006C05FD"/>
    <w:rsid w:val="006D215D"/>
    <w:rsid w:val="006D59E5"/>
    <w:rsid w:val="006E0A43"/>
    <w:rsid w:val="006E321E"/>
    <w:rsid w:val="006E3289"/>
    <w:rsid w:val="006F1356"/>
    <w:rsid w:val="0070404C"/>
    <w:rsid w:val="00706D6A"/>
    <w:rsid w:val="007072BE"/>
    <w:rsid w:val="0070757F"/>
    <w:rsid w:val="0071770C"/>
    <w:rsid w:val="00717F48"/>
    <w:rsid w:val="007209AB"/>
    <w:rsid w:val="00727E16"/>
    <w:rsid w:val="007332FD"/>
    <w:rsid w:val="0073362B"/>
    <w:rsid w:val="00752BC1"/>
    <w:rsid w:val="00757161"/>
    <w:rsid w:val="007609D2"/>
    <w:rsid w:val="00772F52"/>
    <w:rsid w:val="00774BA2"/>
    <w:rsid w:val="0078660B"/>
    <w:rsid w:val="00792121"/>
    <w:rsid w:val="00793FCA"/>
    <w:rsid w:val="00795D68"/>
    <w:rsid w:val="007A3EBD"/>
    <w:rsid w:val="007B2298"/>
    <w:rsid w:val="007B22DC"/>
    <w:rsid w:val="007C1743"/>
    <w:rsid w:val="007C66F7"/>
    <w:rsid w:val="007D4C04"/>
    <w:rsid w:val="007F605B"/>
    <w:rsid w:val="00800D0F"/>
    <w:rsid w:val="00801BA2"/>
    <w:rsid w:val="008041E8"/>
    <w:rsid w:val="00805744"/>
    <w:rsid w:val="00807448"/>
    <w:rsid w:val="00810260"/>
    <w:rsid w:val="00823B7A"/>
    <w:rsid w:val="00826106"/>
    <w:rsid w:val="00830DC0"/>
    <w:rsid w:val="008332F9"/>
    <w:rsid w:val="00833E03"/>
    <w:rsid w:val="00834FBF"/>
    <w:rsid w:val="00836B3A"/>
    <w:rsid w:val="008509AB"/>
    <w:rsid w:val="0085639F"/>
    <w:rsid w:val="00857B64"/>
    <w:rsid w:val="0086076F"/>
    <w:rsid w:val="00862DC9"/>
    <w:rsid w:val="0087074A"/>
    <w:rsid w:val="00880082"/>
    <w:rsid w:val="008811D2"/>
    <w:rsid w:val="00881920"/>
    <w:rsid w:val="00882D91"/>
    <w:rsid w:val="00886E02"/>
    <w:rsid w:val="00890954"/>
    <w:rsid w:val="008A22F4"/>
    <w:rsid w:val="008A5B27"/>
    <w:rsid w:val="008A7595"/>
    <w:rsid w:val="008B045A"/>
    <w:rsid w:val="008B57F3"/>
    <w:rsid w:val="008B64A3"/>
    <w:rsid w:val="008C1576"/>
    <w:rsid w:val="008C30BA"/>
    <w:rsid w:val="008C3CD2"/>
    <w:rsid w:val="008C49CC"/>
    <w:rsid w:val="008C55C7"/>
    <w:rsid w:val="008D0130"/>
    <w:rsid w:val="008D0349"/>
    <w:rsid w:val="008D2701"/>
    <w:rsid w:val="00921162"/>
    <w:rsid w:val="00921AB9"/>
    <w:rsid w:val="00927020"/>
    <w:rsid w:val="00932111"/>
    <w:rsid w:val="009346AC"/>
    <w:rsid w:val="00937675"/>
    <w:rsid w:val="0094539E"/>
    <w:rsid w:val="00950405"/>
    <w:rsid w:val="00962290"/>
    <w:rsid w:val="00962A6E"/>
    <w:rsid w:val="00966A74"/>
    <w:rsid w:val="00971933"/>
    <w:rsid w:val="00974040"/>
    <w:rsid w:val="009826AA"/>
    <w:rsid w:val="00987765"/>
    <w:rsid w:val="00990DAD"/>
    <w:rsid w:val="00996AE9"/>
    <w:rsid w:val="009972A6"/>
    <w:rsid w:val="009A0C32"/>
    <w:rsid w:val="009A2B68"/>
    <w:rsid w:val="009A2F91"/>
    <w:rsid w:val="009B0AAB"/>
    <w:rsid w:val="009B21D7"/>
    <w:rsid w:val="009B5300"/>
    <w:rsid w:val="009D61E4"/>
    <w:rsid w:val="009E4E3F"/>
    <w:rsid w:val="009E6FF0"/>
    <w:rsid w:val="009E7BDE"/>
    <w:rsid w:val="00A06F94"/>
    <w:rsid w:val="00A12BE3"/>
    <w:rsid w:val="00A14BA7"/>
    <w:rsid w:val="00A16973"/>
    <w:rsid w:val="00A21451"/>
    <w:rsid w:val="00A2280E"/>
    <w:rsid w:val="00A2592C"/>
    <w:rsid w:val="00A30032"/>
    <w:rsid w:val="00A356B7"/>
    <w:rsid w:val="00A37ACB"/>
    <w:rsid w:val="00A416DB"/>
    <w:rsid w:val="00A50069"/>
    <w:rsid w:val="00A67A26"/>
    <w:rsid w:val="00A757ED"/>
    <w:rsid w:val="00A83FA0"/>
    <w:rsid w:val="00A84180"/>
    <w:rsid w:val="00A85906"/>
    <w:rsid w:val="00AB1897"/>
    <w:rsid w:val="00AB4202"/>
    <w:rsid w:val="00AC6517"/>
    <w:rsid w:val="00AD0073"/>
    <w:rsid w:val="00AD3D0C"/>
    <w:rsid w:val="00AE28EF"/>
    <w:rsid w:val="00AE5F24"/>
    <w:rsid w:val="00AE7C52"/>
    <w:rsid w:val="00B002F4"/>
    <w:rsid w:val="00B06D74"/>
    <w:rsid w:val="00B15D97"/>
    <w:rsid w:val="00B3444D"/>
    <w:rsid w:val="00B415DC"/>
    <w:rsid w:val="00B44412"/>
    <w:rsid w:val="00B461C9"/>
    <w:rsid w:val="00B4662D"/>
    <w:rsid w:val="00B504B3"/>
    <w:rsid w:val="00B672A5"/>
    <w:rsid w:val="00B73446"/>
    <w:rsid w:val="00B74D5C"/>
    <w:rsid w:val="00B80B1B"/>
    <w:rsid w:val="00B80E1D"/>
    <w:rsid w:val="00B92696"/>
    <w:rsid w:val="00BA2EA4"/>
    <w:rsid w:val="00BC307C"/>
    <w:rsid w:val="00BC33AF"/>
    <w:rsid w:val="00BC569F"/>
    <w:rsid w:val="00BD39C8"/>
    <w:rsid w:val="00BD448C"/>
    <w:rsid w:val="00BF28DA"/>
    <w:rsid w:val="00C173FD"/>
    <w:rsid w:val="00C235F9"/>
    <w:rsid w:val="00C25B9B"/>
    <w:rsid w:val="00C322B8"/>
    <w:rsid w:val="00C3363B"/>
    <w:rsid w:val="00C34D80"/>
    <w:rsid w:val="00C3541C"/>
    <w:rsid w:val="00C4521A"/>
    <w:rsid w:val="00C456F9"/>
    <w:rsid w:val="00C50DAF"/>
    <w:rsid w:val="00C539B3"/>
    <w:rsid w:val="00C6138A"/>
    <w:rsid w:val="00C720E3"/>
    <w:rsid w:val="00C84CB7"/>
    <w:rsid w:val="00C854E3"/>
    <w:rsid w:val="00C91DE5"/>
    <w:rsid w:val="00C937E6"/>
    <w:rsid w:val="00C95429"/>
    <w:rsid w:val="00C967A2"/>
    <w:rsid w:val="00CB650F"/>
    <w:rsid w:val="00CD4111"/>
    <w:rsid w:val="00CD7DA7"/>
    <w:rsid w:val="00CE08F0"/>
    <w:rsid w:val="00CE2164"/>
    <w:rsid w:val="00CE23D5"/>
    <w:rsid w:val="00CE7EF5"/>
    <w:rsid w:val="00CF2BF0"/>
    <w:rsid w:val="00CF2DEC"/>
    <w:rsid w:val="00CF5AC3"/>
    <w:rsid w:val="00CF6014"/>
    <w:rsid w:val="00D10D30"/>
    <w:rsid w:val="00D11233"/>
    <w:rsid w:val="00D12015"/>
    <w:rsid w:val="00D122D5"/>
    <w:rsid w:val="00D26C6E"/>
    <w:rsid w:val="00D27F29"/>
    <w:rsid w:val="00D35711"/>
    <w:rsid w:val="00D36C14"/>
    <w:rsid w:val="00D37BD6"/>
    <w:rsid w:val="00D4168A"/>
    <w:rsid w:val="00D43119"/>
    <w:rsid w:val="00D47338"/>
    <w:rsid w:val="00D5050A"/>
    <w:rsid w:val="00D56EF7"/>
    <w:rsid w:val="00D60610"/>
    <w:rsid w:val="00D64FAC"/>
    <w:rsid w:val="00D65E67"/>
    <w:rsid w:val="00D67ECB"/>
    <w:rsid w:val="00D7019F"/>
    <w:rsid w:val="00D843A8"/>
    <w:rsid w:val="00D84CEF"/>
    <w:rsid w:val="00D8613B"/>
    <w:rsid w:val="00D90936"/>
    <w:rsid w:val="00D91154"/>
    <w:rsid w:val="00D91318"/>
    <w:rsid w:val="00D95E94"/>
    <w:rsid w:val="00DA118A"/>
    <w:rsid w:val="00DA1F90"/>
    <w:rsid w:val="00DC0015"/>
    <w:rsid w:val="00DC5577"/>
    <w:rsid w:val="00DD3E6D"/>
    <w:rsid w:val="00DD3EC6"/>
    <w:rsid w:val="00DF5BE0"/>
    <w:rsid w:val="00E12251"/>
    <w:rsid w:val="00E123D4"/>
    <w:rsid w:val="00E2107D"/>
    <w:rsid w:val="00E320AC"/>
    <w:rsid w:val="00E337A9"/>
    <w:rsid w:val="00E350B9"/>
    <w:rsid w:val="00E36DF7"/>
    <w:rsid w:val="00E47289"/>
    <w:rsid w:val="00E4760A"/>
    <w:rsid w:val="00E50A75"/>
    <w:rsid w:val="00E61D95"/>
    <w:rsid w:val="00E62E3D"/>
    <w:rsid w:val="00E8082C"/>
    <w:rsid w:val="00E86433"/>
    <w:rsid w:val="00EB0734"/>
    <w:rsid w:val="00EB164C"/>
    <w:rsid w:val="00EB1EAE"/>
    <w:rsid w:val="00ED245D"/>
    <w:rsid w:val="00EE2982"/>
    <w:rsid w:val="00EF4C6C"/>
    <w:rsid w:val="00F01F02"/>
    <w:rsid w:val="00F021B0"/>
    <w:rsid w:val="00F03FB2"/>
    <w:rsid w:val="00F05AE5"/>
    <w:rsid w:val="00F2105C"/>
    <w:rsid w:val="00F31A04"/>
    <w:rsid w:val="00F334AA"/>
    <w:rsid w:val="00F45974"/>
    <w:rsid w:val="00F467BC"/>
    <w:rsid w:val="00F5681D"/>
    <w:rsid w:val="00F71347"/>
    <w:rsid w:val="00F814A1"/>
    <w:rsid w:val="00F82D6D"/>
    <w:rsid w:val="00F831EC"/>
    <w:rsid w:val="00F85A04"/>
    <w:rsid w:val="00F9035C"/>
    <w:rsid w:val="00F95853"/>
    <w:rsid w:val="00F96E57"/>
    <w:rsid w:val="00FB52C1"/>
    <w:rsid w:val="00FB64A3"/>
    <w:rsid w:val="00FD742C"/>
    <w:rsid w:val="00FE52D0"/>
    <w:rsid w:val="00FF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DD92"/>
  <w15:chartTrackingRefBased/>
  <w15:docId w15:val="{B34BFD12-5DC0-40C7-8F39-023425C0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0E"/>
  </w:style>
  <w:style w:type="paragraph" w:styleId="Heading1">
    <w:name w:val="heading 1"/>
    <w:basedOn w:val="Normal"/>
    <w:next w:val="Normal"/>
    <w:link w:val="Heading1Char"/>
    <w:uiPriority w:val="9"/>
    <w:qFormat/>
    <w:rsid w:val="002A7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7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7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4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4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4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4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7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7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47E"/>
    <w:rPr>
      <w:rFonts w:eastAsiaTheme="majorEastAsia" w:cstheme="majorBidi"/>
      <w:color w:val="272727" w:themeColor="text1" w:themeTint="D8"/>
    </w:rPr>
  </w:style>
  <w:style w:type="paragraph" w:styleId="Title">
    <w:name w:val="Title"/>
    <w:basedOn w:val="Normal"/>
    <w:next w:val="Normal"/>
    <w:link w:val="TitleChar"/>
    <w:uiPriority w:val="10"/>
    <w:qFormat/>
    <w:rsid w:val="002A7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4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47E"/>
    <w:pPr>
      <w:spacing w:before="160"/>
      <w:jc w:val="center"/>
    </w:pPr>
    <w:rPr>
      <w:i/>
      <w:iCs/>
      <w:color w:val="404040" w:themeColor="text1" w:themeTint="BF"/>
    </w:rPr>
  </w:style>
  <w:style w:type="character" w:customStyle="1" w:styleId="QuoteChar">
    <w:name w:val="Quote Char"/>
    <w:basedOn w:val="DefaultParagraphFont"/>
    <w:link w:val="Quote"/>
    <w:uiPriority w:val="29"/>
    <w:rsid w:val="002A747E"/>
    <w:rPr>
      <w:i/>
      <w:iCs/>
      <w:color w:val="404040" w:themeColor="text1" w:themeTint="BF"/>
    </w:rPr>
  </w:style>
  <w:style w:type="paragraph" w:styleId="ListParagraph">
    <w:name w:val="List Paragraph"/>
    <w:basedOn w:val="Normal"/>
    <w:uiPriority w:val="34"/>
    <w:qFormat/>
    <w:rsid w:val="002A747E"/>
    <w:pPr>
      <w:ind w:left="720"/>
      <w:contextualSpacing/>
    </w:pPr>
  </w:style>
  <w:style w:type="character" w:styleId="IntenseEmphasis">
    <w:name w:val="Intense Emphasis"/>
    <w:basedOn w:val="DefaultParagraphFont"/>
    <w:uiPriority w:val="21"/>
    <w:qFormat/>
    <w:rsid w:val="002A747E"/>
    <w:rPr>
      <w:i/>
      <w:iCs/>
      <w:color w:val="0F4761" w:themeColor="accent1" w:themeShade="BF"/>
    </w:rPr>
  </w:style>
  <w:style w:type="paragraph" w:styleId="IntenseQuote">
    <w:name w:val="Intense Quote"/>
    <w:basedOn w:val="Normal"/>
    <w:next w:val="Normal"/>
    <w:link w:val="IntenseQuoteChar"/>
    <w:uiPriority w:val="30"/>
    <w:qFormat/>
    <w:rsid w:val="002A7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47E"/>
    <w:rPr>
      <w:i/>
      <w:iCs/>
      <w:color w:val="0F4761" w:themeColor="accent1" w:themeShade="BF"/>
    </w:rPr>
  </w:style>
  <w:style w:type="character" w:styleId="IntenseReference">
    <w:name w:val="Intense Reference"/>
    <w:basedOn w:val="DefaultParagraphFont"/>
    <w:uiPriority w:val="32"/>
    <w:qFormat/>
    <w:rsid w:val="002A747E"/>
    <w:rPr>
      <w:b/>
      <w:bCs/>
      <w:smallCaps/>
      <w:color w:val="0F4761" w:themeColor="accent1" w:themeShade="BF"/>
      <w:spacing w:val="5"/>
    </w:rPr>
  </w:style>
  <w:style w:type="paragraph" w:styleId="NormalWeb">
    <w:name w:val="Normal (Web)"/>
    <w:basedOn w:val="Normal"/>
    <w:uiPriority w:val="99"/>
    <w:semiHidden/>
    <w:unhideWhenUsed/>
    <w:rsid w:val="00966A7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66A74"/>
    <w:rPr>
      <w:color w:val="0000FF"/>
      <w:u w:val="single"/>
    </w:rPr>
  </w:style>
  <w:style w:type="paragraph" w:styleId="NoSpacing">
    <w:name w:val="No Spacing"/>
    <w:uiPriority w:val="1"/>
    <w:qFormat/>
    <w:rsid w:val="006A69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xperiencecolumbus.com/things-to-do/attractions/cosi/"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www.visitdublinohio.com/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C61AE-61A9-4704-A4FF-4DF2C6D9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758</Words>
  <Characters>4075</Characters>
  <Application>Microsoft Office Word</Application>
  <DocSecurity>0</DocSecurity>
  <Lines>83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leyes</dc:creator>
  <cp:keywords/>
  <dc:description/>
  <cp:lastModifiedBy>andrea leyes</cp:lastModifiedBy>
  <cp:revision>178</cp:revision>
  <dcterms:created xsi:type="dcterms:W3CDTF">2026-01-05T00:06:00Z</dcterms:created>
  <dcterms:modified xsi:type="dcterms:W3CDTF">2026-01-05T22:34:00Z</dcterms:modified>
</cp:coreProperties>
</file>